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tbl>
      <w:tblPr>
        <w:tblW w:w="899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581"/>
        <w:gridCol w:w="3417"/>
      </w:tblGrid>
      <w:tr w:rsidR="00660387" w:rsidRPr="00560FFA" w14:paraId="60B7FFFC" w14:textId="77777777" w:rsidTr="00E24BD8">
        <w:trPr>
          <w:trHeight w:val="138"/>
        </w:trPr>
        <w:tc>
          <w:tcPr>
            <w:tcW w:w="8998" w:type="dxa"/>
            <w:gridSpan w:val="2"/>
          </w:tcPr>
          <w:p w14:paraId="14F39C18" w14:textId="77777777" w:rsidR="00660387" w:rsidRPr="00560FFA" w:rsidRDefault="00660387" w:rsidP="00752B22">
            <w:pPr>
              <w:pStyle w:val="Vastekopjes"/>
              <w:snapToGrid w:val="0"/>
              <w:spacing w:after="0" w:line="240" w:lineRule="auto"/>
              <w:rPr>
                <w:rFonts w:cs="Arial"/>
                <w:sz w:val="20"/>
                <w:szCs w:val="20"/>
                <w:lang w:val="nl-NL"/>
              </w:rPr>
            </w:pPr>
            <w:r w:rsidRPr="00560FFA">
              <w:rPr>
                <w:rFonts w:cs="Arial"/>
                <w:sz w:val="20"/>
                <w:szCs w:val="20"/>
                <w:lang w:val="nl-NL"/>
              </w:rPr>
              <w:t>Van</w:t>
            </w:r>
            <w:r w:rsidR="0036621C" w:rsidRPr="00560FFA">
              <w:rPr>
                <w:rFonts w:cs="Arial"/>
                <w:sz w:val="20"/>
                <w:szCs w:val="20"/>
                <w:lang w:val="nl-NL"/>
              </w:rPr>
              <w:fldChar w:fldCharType="begin"/>
            </w:r>
            <w:r w:rsidRPr="00560FFA">
              <w:rPr>
                <w:rFonts w:cs="Arial"/>
                <w:sz w:val="20"/>
                <w:szCs w:val="20"/>
                <w:lang w:val="nl-NL"/>
              </w:rPr>
              <w:instrText xml:space="preserve"> ASK "van" Houtsma - Ronald \d Ronald Houtsma</w:instrText>
            </w:r>
            <w:r w:rsidR="0036621C" w:rsidRPr="00560FFA">
              <w:rPr>
                <w:rFonts w:cs="Arial"/>
                <w:sz w:val="20"/>
                <w:szCs w:val="20"/>
                <w:lang w:val="nl-NL"/>
              </w:rPr>
              <w:fldChar w:fldCharType="separate"/>
            </w:r>
            <w:bookmarkStart w:id="0" w:name="van"/>
            <w:r w:rsidRPr="00560FFA">
              <w:rPr>
                <w:rFonts w:cs="Arial"/>
                <w:sz w:val="20"/>
                <w:szCs w:val="20"/>
                <w:lang w:val="nl-NL"/>
              </w:rPr>
              <w:t>Ronald Houtsma</w:t>
            </w:r>
            <w:bookmarkEnd w:id="0"/>
            <w:r w:rsidR="0036621C" w:rsidRPr="00560FFA">
              <w:rPr>
                <w:rFonts w:cs="Arial"/>
                <w:sz w:val="20"/>
                <w:szCs w:val="20"/>
                <w:lang w:val="nl-NL"/>
              </w:rPr>
              <w:fldChar w:fldCharType="end"/>
            </w:r>
          </w:p>
        </w:tc>
      </w:tr>
      <w:tr w:rsidR="00660387" w:rsidRPr="00560FFA" w14:paraId="0C6C5AC4" w14:textId="77777777" w:rsidTr="00E24BD8">
        <w:trPr>
          <w:trHeight w:val="159"/>
        </w:trPr>
        <w:tc>
          <w:tcPr>
            <w:tcW w:w="8998" w:type="dxa"/>
            <w:gridSpan w:val="2"/>
          </w:tcPr>
          <w:p w14:paraId="0DE45A64" w14:textId="77777777" w:rsidR="00660387" w:rsidRPr="00560FFA" w:rsidRDefault="00660387" w:rsidP="00752B22">
            <w:pPr>
              <w:pStyle w:val="Vastetekst"/>
              <w:spacing w:after="0" w:line="240" w:lineRule="auto"/>
              <w:rPr>
                <w:rFonts w:cs="Arial"/>
                <w:szCs w:val="20"/>
                <w:lang w:val="nl-NL"/>
              </w:rPr>
            </w:pPr>
            <w:r w:rsidRPr="00560FFA">
              <w:rPr>
                <w:rFonts w:cs="Arial"/>
                <w:szCs w:val="20"/>
                <w:lang w:val="nl-NL"/>
              </w:rPr>
              <w:t>KING</w:t>
            </w:r>
          </w:p>
        </w:tc>
      </w:tr>
      <w:tr w:rsidR="00660387" w:rsidRPr="00560FFA" w14:paraId="1BF98BE5" w14:textId="77777777" w:rsidTr="00E24BD8">
        <w:trPr>
          <w:trHeight w:val="138"/>
        </w:trPr>
        <w:tc>
          <w:tcPr>
            <w:tcW w:w="8998" w:type="dxa"/>
            <w:gridSpan w:val="2"/>
          </w:tcPr>
          <w:p w14:paraId="33E2B9AA" w14:textId="77777777" w:rsidR="00660387" w:rsidRPr="00560FFA" w:rsidRDefault="00660387" w:rsidP="00752B22">
            <w:pPr>
              <w:pStyle w:val="Vastekopjes"/>
              <w:snapToGrid w:val="0"/>
              <w:spacing w:after="0" w:line="240" w:lineRule="auto"/>
              <w:rPr>
                <w:rFonts w:cs="Arial"/>
                <w:sz w:val="20"/>
                <w:szCs w:val="20"/>
                <w:lang w:val="nl-NL"/>
              </w:rPr>
            </w:pPr>
            <w:r w:rsidRPr="00560FFA">
              <w:rPr>
                <w:rFonts w:cs="Arial"/>
                <w:sz w:val="20"/>
                <w:szCs w:val="20"/>
                <w:lang w:val="nl-NL"/>
              </w:rPr>
              <w:t>Aan</w:t>
            </w:r>
            <w:r w:rsidR="0036621C" w:rsidRPr="00560FFA">
              <w:rPr>
                <w:rFonts w:cs="Arial"/>
                <w:sz w:val="20"/>
                <w:szCs w:val="20"/>
                <w:lang w:val="nl-NL"/>
              </w:rPr>
              <w:fldChar w:fldCharType="begin"/>
            </w:r>
            <w:r w:rsidRPr="00560FFA">
              <w:rPr>
                <w:rFonts w:cs="Arial"/>
                <w:sz w:val="20"/>
                <w:szCs w:val="20"/>
                <w:lang w:val="nl-NL"/>
              </w:rPr>
              <w:instrText xml:space="preserve"> ASK "aan" afnemersoverleg - Leden \d Leden afnemersoverleg DigiD</w:instrText>
            </w:r>
            <w:r w:rsidR="0036621C" w:rsidRPr="00560FFA">
              <w:rPr>
                <w:rFonts w:cs="Arial"/>
                <w:sz w:val="20"/>
                <w:szCs w:val="20"/>
                <w:lang w:val="nl-NL"/>
              </w:rPr>
              <w:fldChar w:fldCharType="separate"/>
            </w:r>
            <w:bookmarkStart w:id="1" w:name="aan"/>
            <w:r w:rsidRPr="00560FFA">
              <w:rPr>
                <w:rFonts w:cs="Arial"/>
                <w:sz w:val="20"/>
                <w:szCs w:val="20"/>
                <w:lang w:val="nl-NL"/>
              </w:rPr>
              <w:t>Leden afnemersoverleg DigiD</w:t>
            </w:r>
            <w:bookmarkEnd w:id="1"/>
            <w:r w:rsidR="0036621C" w:rsidRPr="00560FFA">
              <w:rPr>
                <w:rFonts w:cs="Arial"/>
                <w:sz w:val="20"/>
                <w:szCs w:val="20"/>
                <w:lang w:val="nl-NL"/>
              </w:rPr>
              <w:fldChar w:fldCharType="end"/>
            </w:r>
          </w:p>
        </w:tc>
      </w:tr>
      <w:tr w:rsidR="00660387" w:rsidRPr="00560FFA" w14:paraId="61DAF531" w14:textId="77777777" w:rsidTr="00E24BD8">
        <w:trPr>
          <w:trHeight w:val="268"/>
        </w:trPr>
        <w:tc>
          <w:tcPr>
            <w:tcW w:w="8998" w:type="dxa"/>
            <w:gridSpan w:val="2"/>
          </w:tcPr>
          <w:p w14:paraId="4F78A190" w14:textId="77777777" w:rsidR="00660387" w:rsidRPr="00560FFA" w:rsidRDefault="00660387" w:rsidP="00752B22">
            <w:pPr>
              <w:pStyle w:val="Vastetekst"/>
              <w:snapToGrid w:val="0"/>
              <w:spacing w:after="0" w:line="240" w:lineRule="auto"/>
              <w:rPr>
                <w:rFonts w:cs="Arial"/>
                <w:szCs w:val="20"/>
                <w:lang w:val="nl-NL"/>
              </w:rPr>
            </w:pPr>
            <w:r w:rsidRPr="00560FFA">
              <w:rPr>
                <w:rFonts w:cs="Arial"/>
                <w:szCs w:val="20"/>
                <w:lang w:val="nl-NL"/>
              </w:rPr>
              <w:t>Deelnemers Regiegroep</w:t>
            </w:r>
            <w:r w:rsidR="00FA5917" w:rsidRPr="00560FFA">
              <w:rPr>
                <w:rFonts w:cs="Arial"/>
                <w:szCs w:val="20"/>
                <w:lang w:val="nl-NL"/>
              </w:rPr>
              <w:t xml:space="preserve"> (RG)</w:t>
            </w:r>
            <w:r w:rsidRPr="00560FFA">
              <w:rPr>
                <w:rFonts w:cs="Arial"/>
                <w:szCs w:val="20"/>
                <w:lang w:val="nl-NL"/>
              </w:rPr>
              <w:t xml:space="preserve"> </w:t>
            </w:r>
            <w:r w:rsidR="00FA5917" w:rsidRPr="00560FFA">
              <w:rPr>
                <w:rFonts w:cs="Arial"/>
                <w:szCs w:val="20"/>
                <w:lang w:val="nl-NL"/>
              </w:rPr>
              <w:t xml:space="preserve">Berichten en Gegevens - </w:t>
            </w:r>
            <w:r w:rsidRPr="00560FFA">
              <w:rPr>
                <w:rFonts w:cs="Arial"/>
                <w:szCs w:val="20"/>
                <w:lang w:val="nl-NL"/>
              </w:rPr>
              <w:t>StUF/RSGB/RGBZ</w:t>
            </w:r>
          </w:p>
        </w:tc>
      </w:tr>
      <w:tr w:rsidR="00660387" w:rsidRPr="00560FFA" w14:paraId="26414689" w14:textId="77777777" w:rsidTr="00E24BD8">
        <w:trPr>
          <w:trHeight w:val="162"/>
        </w:trPr>
        <w:tc>
          <w:tcPr>
            <w:tcW w:w="5581" w:type="dxa"/>
          </w:tcPr>
          <w:p w14:paraId="27FD3783" w14:textId="77777777" w:rsidR="00660387" w:rsidRPr="00560FFA" w:rsidRDefault="00752B22" w:rsidP="00752B22">
            <w:pPr>
              <w:pStyle w:val="Vastekopjes"/>
              <w:snapToGrid w:val="0"/>
              <w:spacing w:after="0" w:line="240" w:lineRule="auto"/>
              <w:rPr>
                <w:rFonts w:cs="Arial"/>
                <w:sz w:val="20"/>
                <w:szCs w:val="20"/>
                <w:lang w:val="nl-NL"/>
              </w:rPr>
            </w:pPr>
            <w:r w:rsidRPr="00560FFA">
              <w:rPr>
                <w:rFonts w:cs="Arial"/>
                <w:sz w:val="20"/>
                <w:szCs w:val="20"/>
                <w:lang w:val="nl-NL"/>
              </w:rPr>
              <w:t>T</w:t>
            </w:r>
            <w:r w:rsidR="00660387" w:rsidRPr="00560FFA">
              <w:rPr>
                <w:rFonts w:cs="Arial"/>
                <w:sz w:val="20"/>
                <w:szCs w:val="20"/>
                <w:lang w:val="nl-NL"/>
              </w:rPr>
              <w:t>ijd/</w:t>
            </w:r>
            <w:r w:rsidRPr="00560FFA">
              <w:rPr>
                <w:rFonts w:cs="Arial"/>
                <w:sz w:val="20"/>
                <w:szCs w:val="20"/>
                <w:lang w:val="nl-NL"/>
              </w:rPr>
              <w:t xml:space="preserve"> L</w:t>
            </w:r>
            <w:r w:rsidR="00660387" w:rsidRPr="00560FFA">
              <w:rPr>
                <w:rFonts w:cs="Arial"/>
                <w:sz w:val="20"/>
                <w:szCs w:val="20"/>
                <w:lang w:val="nl-NL"/>
              </w:rPr>
              <w:t>ocatie</w:t>
            </w:r>
          </w:p>
        </w:tc>
        <w:tc>
          <w:tcPr>
            <w:tcW w:w="3417" w:type="dxa"/>
          </w:tcPr>
          <w:p w14:paraId="384766D8" w14:textId="77777777" w:rsidR="00660387" w:rsidRPr="00560FFA" w:rsidRDefault="00660387" w:rsidP="00752B22">
            <w:pPr>
              <w:pStyle w:val="Vastekopjes"/>
              <w:snapToGrid w:val="0"/>
              <w:spacing w:after="0" w:line="240" w:lineRule="auto"/>
              <w:rPr>
                <w:rFonts w:cs="Arial"/>
                <w:sz w:val="20"/>
                <w:szCs w:val="20"/>
                <w:lang w:val="nl-NL"/>
              </w:rPr>
            </w:pPr>
            <w:r w:rsidRPr="00560FFA">
              <w:rPr>
                <w:rFonts w:cs="Arial"/>
                <w:sz w:val="20"/>
                <w:szCs w:val="20"/>
                <w:lang w:val="nl-NL"/>
              </w:rPr>
              <w:t>Website</w:t>
            </w:r>
          </w:p>
        </w:tc>
      </w:tr>
      <w:tr w:rsidR="00660387" w:rsidRPr="00560FFA" w14:paraId="456343C0" w14:textId="77777777" w:rsidTr="00E24BD8">
        <w:trPr>
          <w:trHeight w:val="162"/>
        </w:trPr>
        <w:tc>
          <w:tcPr>
            <w:tcW w:w="5581" w:type="dxa"/>
          </w:tcPr>
          <w:p w14:paraId="313BB5FC" w14:textId="77777777" w:rsidR="00660387" w:rsidRPr="00560FFA" w:rsidRDefault="00660387" w:rsidP="00752B22">
            <w:pPr>
              <w:pStyle w:val="Vastetekst"/>
              <w:snapToGrid w:val="0"/>
              <w:spacing w:after="0" w:line="240" w:lineRule="auto"/>
              <w:rPr>
                <w:rFonts w:cs="Arial"/>
                <w:szCs w:val="20"/>
                <w:lang w:val="nl-NL"/>
              </w:rPr>
            </w:pPr>
            <w:r w:rsidRPr="00560FFA">
              <w:rPr>
                <w:rFonts w:cs="Arial"/>
                <w:szCs w:val="20"/>
                <w:lang w:val="nl-NL"/>
              </w:rPr>
              <w:t>9:30 – 12:30 / Utrecht (Hoog Brabant)</w:t>
            </w:r>
          </w:p>
        </w:tc>
        <w:tc>
          <w:tcPr>
            <w:tcW w:w="3417" w:type="dxa"/>
          </w:tcPr>
          <w:p w14:paraId="5AC15192" w14:textId="77777777" w:rsidR="00E764B9" w:rsidRPr="00560FFA" w:rsidRDefault="00E764B9" w:rsidP="00752B22">
            <w:pPr>
              <w:pStyle w:val="Vastetekst"/>
              <w:snapToGrid w:val="0"/>
              <w:spacing w:after="0" w:line="240" w:lineRule="auto"/>
              <w:rPr>
                <w:rFonts w:cs="Arial"/>
                <w:szCs w:val="20"/>
                <w:lang w:val="nl-NL"/>
              </w:rPr>
            </w:pPr>
            <w:r w:rsidRPr="00560FFA">
              <w:rPr>
                <w:rFonts w:cs="Arial"/>
                <w:szCs w:val="20"/>
                <w:lang w:val="nl-NL"/>
              </w:rPr>
              <w:t>http://www.kinggemeenten.nl/gemma/gegevens-en-berichten-(stuf)</w:t>
            </w:r>
          </w:p>
        </w:tc>
      </w:tr>
      <w:tr w:rsidR="00660387" w:rsidRPr="00560FFA" w14:paraId="5BF85580" w14:textId="77777777" w:rsidTr="00E24BD8">
        <w:trPr>
          <w:trHeight w:val="83"/>
        </w:trPr>
        <w:tc>
          <w:tcPr>
            <w:tcW w:w="5581" w:type="dxa"/>
          </w:tcPr>
          <w:p w14:paraId="0C2B044E" w14:textId="77777777" w:rsidR="00660387" w:rsidRPr="00560FFA" w:rsidRDefault="00660387" w:rsidP="00752B22">
            <w:pPr>
              <w:pStyle w:val="Vastekopjes"/>
              <w:snapToGrid w:val="0"/>
              <w:spacing w:after="0" w:line="240" w:lineRule="auto"/>
              <w:rPr>
                <w:rFonts w:cs="Arial"/>
                <w:sz w:val="20"/>
                <w:szCs w:val="20"/>
                <w:lang w:val="nl-NL"/>
              </w:rPr>
            </w:pPr>
            <w:r w:rsidRPr="00560FFA">
              <w:rPr>
                <w:rFonts w:cs="Arial"/>
                <w:sz w:val="20"/>
                <w:szCs w:val="20"/>
                <w:lang w:val="nl-NL"/>
              </w:rPr>
              <w:t>Betreft</w:t>
            </w:r>
            <w:r w:rsidR="0036621C" w:rsidRPr="00560FFA">
              <w:rPr>
                <w:rFonts w:cs="Arial"/>
                <w:sz w:val="20"/>
                <w:szCs w:val="20"/>
                <w:lang w:val="nl-NL"/>
              </w:rPr>
              <w:fldChar w:fldCharType="begin"/>
            </w:r>
            <w:r w:rsidRPr="00560FFA">
              <w:rPr>
                <w:rFonts w:cs="Arial"/>
                <w:sz w:val="20"/>
                <w:szCs w:val="20"/>
                <w:lang w:val="nl-NL"/>
              </w:rPr>
              <w:instrText xml:space="preserve"> ASK "betreft" 20070510 - AO \d AO 20070510 04 Uitfaseren zekerheidsniveau zeer laag</w:instrText>
            </w:r>
            <w:r w:rsidR="0036621C" w:rsidRPr="00560FFA">
              <w:rPr>
                <w:rFonts w:cs="Arial"/>
                <w:sz w:val="20"/>
                <w:szCs w:val="20"/>
                <w:lang w:val="nl-NL"/>
              </w:rPr>
              <w:fldChar w:fldCharType="separate"/>
            </w:r>
            <w:bookmarkStart w:id="2" w:name="betreft"/>
            <w:r w:rsidRPr="00560FFA">
              <w:rPr>
                <w:rFonts w:cs="Arial"/>
                <w:sz w:val="20"/>
                <w:szCs w:val="20"/>
                <w:lang w:val="nl-NL"/>
              </w:rPr>
              <w:t>AO 20070510 04 Uitfaseren zekerheidsniveau zeer laag</w:t>
            </w:r>
            <w:bookmarkEnd w:id="2"/>
            <w:r w:rsidR="0036621C" w:rsidRPr="00560FFA">
              <w:rPr>
                <w:rFonts w:cs="Arial"/>
                <w:sz w:val="20"/>
                <w:szCs w:val="20"/>
                <w:lang w:val="nl-NL"/>
              </w:rPr>
              <w:fldChar w:fldCharType="end"/>
            </w:r>
            <w:r w:rsidRPr="00560FFA">
              <w:rPr>
                <w:rFonts w:cs="Arial"/>
                <w:sz w:val="20"/>
                <w:szCs w:val="20"/>
                <w:lang w:val="nl-NL"/>
              </w:rPr>
              <w:t>/datum</w:t>
            </w:r>
          </w:p>
          <w:p w14:paraId="6950D8DC" w14:textId="77777777" w:rsidR="00DA31B6" w:rsidRPr="00560FFA" w:rsidRDefault="0036621C" w:rsidP="00DA31B6">
            <w:pPr>
              <w:pStyle w:val="Geenafstand1"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560FFA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DA31B6" w:rsidRPr="00560FFA">
              <w:rPr>
                <w:rFonts w:ascii="Arial" w:hAnsi="Arial" w:cs="Arial"/>
                <w:sz w:val="20"/>
                <w:szCs w:val="20"/>
              </w:rPr>
              <w:instrText xml:space="preserve"> FILENAME  </w:instrText>
            </w:r>
            <w:r w:rsidRPr="00560FFA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4E4201" w:rsidRPr="00560FFA">
              <w:rPr>
                <w:rFonts w:ascii="Arial" w:hAnsi="Arial" w:cs="Arial"/>
                <w:noProof/>
                <w:sz w:val="20"/>
                <w:szCs w:val="20"/>
              </w:rPr>
              <w:t>verslag regiegroep StUF-RSGB-RGBZ 4 april 2012 v1.doc</w:t>
            </w:r>
            <w:r w:rsidRPr="00560FFA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  <w:p w14:paraId="5D9C566C" w14:textId="77777777" w:rsidR="00DA31B6" w:rsidRPr="00560FFA" w:rsidRDefault="00DA31B6" w:rsidP="00E24BD8">
            <w:pPr>
              <w:pStyle w:val="Vastetekst"/>
              <w:snapToGrid w:val="0"/>
              <w:spacing w:after="0" w:line="240" w:lineRule="auto"/>
              <w:rPr>
                <w:lang w:val="nl-NL"/>
              </w:rPr>
            </w:pPr>
            <w:r w:rsidRPr="00560FFA">
              <w:rPr>
                <w:rFonts w:cs="Arial"/>
                <w:color w:val="FF0000"/>
                <w:szCs w:val="20"/>
                <w:lang w:val="nl-NL"/>
              </w:rPr>
              <w:br/>
              <w:t>Note: Bij verhindering graag tijdig afmelden</w:t>
            </w:r>
          </w:p>
        </w:tc>
        <w:tc>
          <w:tcPr>
            <w:tcW w:w="3417" w:type="dxa"/>
          </w:tcPr>
          <w:p w14:paraId="51AC59A8" w14:textId="77777777" w:rsidR="00660387" w:rsidRPr="00560FFA" w:rsidRDefault="00EC3C31" w:rsidP="00752B22">
            <w:pPr>
              <w:pStyle w:val="Vastetekst"/>
              <w:snapToGrid w:val="0"/>
              <w:spacing w:after="0" w:line="240" w:lineRule="auto"/>
              <w:rPr>
                <w:rFonts w:cs="Arial"/>
                <w:szCs w:val="20"/>
                <w:lang w:val="nl-NL"/>
              </w:rPr>
            </w:pPr>
            <w:hyperlink r:id="rId9" w:history="1">
              <w:r w:rsidR="00660387" w:rsidRPr="00560FFA">
                <w:rPr>
                  <w:rStyle w:val="Hyperlink"/>
                  <w:rFonts w:cs="Arial"/>
                  <w:szCs w:val="20"/>
                  <w:lang w:val="nl-NL"/>
                </w:rPr>
                <w:t>www.kinggemeenten.nl</w:t>
              </w:r>
            </w:hyperlink>
          </w:p>
        </w:tc>
      </w:tr>
    </w:tbl>
    <w:p w14:paraId="60F4F6AD" w14:textId="77777777" w:rsidR="00660387" w:rsidRPr="00560FFA" w:rsidRDefault="00660387" w:rsidP="00CF3277">
      <w:pPr>
        <w:spacing w:line="240" w:lineRule="auto"/>
        <w:rPr>
          <w:rFonts w:cs="Arial"/>
          <w:szCs w:val="20"/>
          <w:lang w:val="nl-NL"/>
        </w:rPr>
        <w:sectPr w:rsidR="00660387" w:rsidRPr="00560FFA">
          <w:headerReference w:type="default" r:id="rId10"/>
          <w:footerReference w:type="default" r:id="rId11"/>
          <w:headerReference w:type="first" r:id="rId12"/>
          <w:footerReference w:type="first" r:id="rId13"/>
          <w:pgSz w:w="11905" w:h="16837"/>
          <w:pgMar w:top="2002" w:right="970" w:bottom="1190" w:left="2030" w:header="885" w:footer="1134" w:gutter="0"/>
          <w:cols w:space="708"/>
          <w:titlePg/>
          <w:docGrid w:linePitch="360" w:charSpace="40960"/>
        </w:sectPr>
      </w:pPr>
    </w:p>
    <w:p w14:paraId="30A82942" w14:textId="77777777" w:rsidR="00525645" w:rsidRPr="00560FFA" w:rsidRDefault="00525645" w:rsidP="00525645">
      <w:pPr>
        <w:spacing w:line="240" w:lineRule="auto"/>
        <w:rPr>
          <w:rFonts w:cs="Arial"/>
          <w:szCs w:val="20"/>
          <w:lang w:val="nl-NL"/>
        </w:rPr>
        <w:sectPr w:rsidR="00525645" w:rsidRPr="00560FFA" w:rsidSect="00525645">
          <w:headerReference w:type="default" r:id="rId14"/>
          <w:footerReference w:type="default" r:id="rId15"/>
          <w:headerReference w:type="first" r:id="rId16"/>
          <w:footerReference w:type="first" r:id="rId17"/>
          <w:type w:val="continuous"/>
          <w:pgSz w:w="11905" w:h="16837"/>
          <w:pgMar w:top="2002" w:right="970" w:bottom="1190" w:left="2030" w:header="885" w:footer="1134" w:gutter="0"/>
          <w:cols w:space="708"/>
          <w:titlePg/>
          <w:docGrid w:linePitch="360" w:charSpace="40960"/>
        </w:sectPr>
      </w:pPr>
    </w:p>
    <w:tbl>
      <w:tblPr>
        <w:tblpPr w:leftFromText="141" w:rightFromText="141" w:vertAnchor="text" w:horzAnchor="margin" w:tblpY="116"/>
        <w:tblW w:w="0" w:type="auto"/>
        <w:tblLayout w:type="fixed"/>
        <w:tblLook w:val="04A0" w:firstRow="1" w:lastRow="0" w:firstColumn="1" w:lastColumn="0" w:noHBand="0" w:noVBand="1"/>
      </w:tblPr>
      <w:tblGrid>
        <w:gridCol w:w="3828"/>
        <w:gridCol w:w="2126"/>
        <w:gridCol w:w="1701"/>
      </w:tblGrid>
      <w:tr w:rsidR="00525645" w:rsidRPr="00560FFA" w14:paraId="02B063E6" w14:textId="77777777" w:rsidTr="002336D0">
        <w:tc>
          <w:tcPr>
            <w:tcW w:w="3828" w:type="dxa"/>
          </w:tcPr>
          <w:p w14:paraId="3E439DB9" w14:textId="77777777" w:rsidR="00525645" w:rsidRPr="00560FFA" w:rsidRDefault="00525645" w:rsidP="002336D0">
            <w:pPr>
              <w:pStyle w:val="Alinea"/>
              <w:spacing w:after="0"/>
              <w:ind w:right="0"/>
              <w:rPr>
                <w:b/>
                <w:sz w:val="16"/>
                <w:szCs w:val="16"/>
                <w:lang w:val="nl-NL"/>
              </w:rPr>
            </w:pPr>
            <w:r w:rsidRPr="00560FFA">
              <w:rPr>
                <w:b/>
                <w:sz w:val="16"/>
                <w:szCs w:val="16"/>
                <w:lang w:val="nl-NL"/>
              </w:rPr>
              <w:t>Vaste leden</w:t>
            </w:r>
          </w:p>
        </w:tc>
        <w:tc>
          <w:tcPr>
            <w:tcW w:w="2126" w:type="dxa"/>
          </w:tcPr>
          <w:p w14:paraId="43068664" w14:textId="77777777" w:rsidR="00525645" w:rsidRPr="00560FFA" w:rsidRDefault="00525645" w:rsidP="002336D0">
            <w:pPr>
              <w:pStyle w:val="Alinea"/>
              <w:spacing w:after="0"/>
              <w:ind w:right="0"/>
              <w:rPr>
                <w:b/>
                <w:sz w:val="16"/>
                <w:szCs w:val="16"/>
                <w:lang w:val="nl-NL"/>
              </w:rPr>
            </w:pPr>
            <w:r w:rsidRPr="00560FFA">
              <w:rPr>
                <w:b/>
                <w:sz w:val="16"/>
                <w:szCs w:val="16"/>
                <w:lang w:val="nl-NL"/>
              </w:rPr>
              <w:t>Aanwezig</w:t>
            </w:r>
          </w:p>
        </w:tc>
        <w:tc>
          <w:tcPr>
            <w:tcW w:w="1701" w:type="dxa"/>
          </w:tcPr>
          <w:p w14:paraId="6C5E8F67" w14:textId="77777777" w:rsidR="00525645" w:rsidRPr="00560FFA" w:rsidRDefault="00525645" w:rsidP="002336D0">
            <w:pPr>
              <w:pStyle w:val="Alinea"/>
              <w:spacing w:after="0"/>
              <w:ind w:right="0"/>
              <w:rPr>
                <w:b/>
                <w:sz w:val="16"/>
                <w:szCs w:val="16"/>
                <w:lang w:val="nl-NL"/>
              </w:rPr>
            </w:pPr>
            <w:r w:rsidRPr="00560FFA">
              <w:rPr>
                <w:b/>
                <w:sz w:val="16"/>
                <w:szCs w:val="16"/>
                <w:lang w:val="nl-NL"/>
              </w:rPr>
              <w:t>Afwezig</w:t>
            </w:r>
          </w:p>
        </w:tc>
      </w:tr>
      <w:tr w:rsidR="00525645" w:rsidRPr="00560FFA" w14:paraId="49839113" w14:textId="77777777" w:rsidTr="002336D0">
        <w:tblPrEx>
          <w:tblCellMar>
            <w:left w:w="70" w:type="dxa"/>
            <w:right w:w="70" w:type="dxa"/>
          </w:tblCellMar>
        </w:tblPrEx>
        <w:trPr>
          <w:trHeight w:val="255"/>
        </w:trPr>
        <w:tc>
          <w:tcPr>
            <w:tcW w:w="3828" w:type="dxa"/>
            <w:shd w:val="clear" w:color="auto" w:fill="auto"/>
            <w:noWrap/>
            <w:hideMark/>
          </w:tcPr>
          <w:p w14:paraId="43F51D3C" w14:textId="77777777" w:rsidR="00525645" w:rsidRPr="00560FFA" w:rsidRDefault="00525645" w:rsidP="002336D0">
            <w:pPr>
              <w:spacing w:after="0"/>
              <w:rPr>
                <w:color w:val="000000"/>
                <w:sz w:val="16"/>
                <w:szCs w:val="16"/>
                <w:lang w:val="nl-NL"/>
              </w:rPr>
            </w:pPr>
            <w:r w:rsidRPr="00560FFA">
              <w:rPr>
                <w:color w:val="000000"/>
                <w:sz w:val="16"/>
                <w:szCs w:val="16"/>
                <w:lang w:val="nl-NL"/>
              </w:rPr>
              <w:t>Aart Schuitert (OV-Software)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14:paraId="2D6F66DC" w14:textId="77777777" w:rsidR="00525645" w:rsidRPr="00560FFA" w:rsidRDefault="00525645" w:rsidP="002336D0">
            <w:pPr>
              <w:spacing w:after="0"/>
              <w:rPr>
                <w:color w:val="000000"/>
                <w:sz w:val="16"/>
                <w:szCs w:val="16"/>
                <w:lang w:val="nl-NL"/>
              </w:rPr>
            </w:pPr>
          </w:p>
        </w:tc>
        <w:tc>
          <w:tcPr>
            <w:tcW w:w="1701" w:type="dxa"/>
            <w:shd w:val="clear" w:color="auto" w:fill="auto"/>
            <w:noWrap/>
            <w:hideMark/>
          </w:tcPr>
          <w:p w14:paraId="25C9CB28" w14:textId="77777777" w:rsidR="00525645" w:rsidRPr="00560FFA" w:rsidRDefault="0013303B" w:rsidP="002336D0">
            <w:pPr>
              <w:spacing w:after="0"/>
              <w:rPr>
                <w:color w:val="000000"/>
                <w:sz w:val="16"/>
                <w:szCs w:val="16"/>
                <w:lang w:val="nl-NL"/>
              </w:rPr>
            </w:pPr>
            <w:r w:rsidRPr="00560FFA">
              <w:rPr>
                <w:color w:val="000000"/>
                <w:sz w:val="16"/>
                <w:szCs w:val="16"/>
                <w:lang w:val="nl-NL"/>
              </w:rPr>
              <w:t>x</w:t>
            </w:r>
          </w:p>
        </w:tc>
      </w:tr>
      <w:tr w:rsidR="00525645" w:rsidRPr="00560FFA" w14:paraId="309D8BEF" w14:textId="77777777" w:rsidTr="002336D0">
        <w:tblPrEx>
          <w:tblCellMar>
            <w:left w:w="70" w:type="dxa"/>
            <w:right w:w="70" w:type="dxa"/>
          </w:tblCellMar>
        </w:tblPrEx>
        <w:trPr>
          <w:trHeight w:val="255"/>
        </w:trPr>
        <w:tc>
          <w:tcPr>
            <w:tcW w:w="3828" w:type="dxa"/>
            <w:shd w:val="clear" w:color="auto" w:fill="auto"/>
            <w:noWrap/>
            <w:hideMark/>
          </w:tcPr>
          <w:p w14:paraId="4F5CE7D0" w14:textId="77777777" w:rsidR="00525645" w:rsidRPr="00560FFA" w:rsidRDefault="00525645" w:rsidP="002336D0">
            <w:pPr>
              <w:spacing w:after="0"/>
              <w:rPr>
                <w:color w:val="000000"/>
                <w:sz w:val="16"/>
                <w:szCs w:val="16"/>
                <w:lang w:val="nl-NL"/>
              </w:rPr>
            </w:pPr>
            <w:r w:rsidRPr="00560FFA">
              <w:rPr>
                <w:color w:val="000000"/>
                <w:sz w:val="16"/>
                <w:szCs w:val="16"/>
                <w:lang w:val="nl-NL"/>
              </w:rPr>
              <w:t>Adrie van Zundert (GouwIT)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14:paraId="3A35F3B3" w14:textId="572DAD6B" w:rsidR="00525645" w:rsidRPr="00560FFA" w:rsidRDefault="00946FC1" w:rsidP="002336D0">
            <w:pPr>
              <w:spacing w:after="0"/>
              <w:rPr>
                <w:color w:val="000000"/>
                <w:sz w:val="16"/>
                <w:szCs w:val="16"/>
                <w:lang w:val="nl-NL"/>
              </w:rPr>
            </w:pPr>
            <w:r>
              <w:rPr>
                <w:color w:val="000000"/>
                <w:sz w:val="16"/>
                <w:szCs w:val="16"/>
                <w:lang w:val="nl-NL"/>
              </w:rPr>
              <w:t>X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42D2EB66" w14:textId="01DB7703" w:rsidR="00525645" w:rsidRPr="00560FFA" w:rsidRDefault="00525645" w:rsidP="002336D0">
            <w:pPr>
              <w:spacing w:after="0"/>
              <w:rPr>
                <w:color w:val="000000"/>
                <w:sz w:val="16"/>
                <w:szCs w:val="16"/>
                <w:lang w:val="nl-NL"/>
              </w:rPr>
            </w:pPr>
          </w:p>
        </w:tc>
      </w:tr>
      <w:tr w:rsidR="00525645" w:rsidRPr="00560FFA" w14:paraId="4F7F391A" w14:textId="77777777" w:rsidTr="002336D0">
        <w:tblPrEx>
          <w:tblCellMar>
            <w:left w:w="70" w:type="dxa"/>
            <w:right w:w="70" w:type="dxa"/>
          </w:tblCellMar>
        </w:tblPrEx>
        <w:trPr>
          <w:trHeight w:val="255"/>
        </w:trPr>
        <w:tc>
          <w:tcPr>
            <w:tcW w:w="3828" w:type="dxa"/>
            <w:shd w:val="clear" w:color="auto" w:fill="auto"/>
            <w:noWrap/>
            <w:hideMark/>
          </w:tcPr>
          <w:p w14:paraId="270E2E89" w14:textId="77777777" w:rsidR="00525645" w:rsidRPr="00560FFA" w:rsidRDefault="00525645" w:rsidP="002336D0">
            <w:pPr>
              <w:spacing w:after="0"/>
              <w:rPr>
                <w:color w:val="000000"/>
                <w:sz w:val="16"/>
                <w:szCs w:val="16"/>
                <w:lang w:val="nl-NL"/>
              </w:rPr>
            </w:pPr>
            <w:r w:rsidRPr="00560FFA">
              <w:rPr>
                <w:color w:val="000000"/>
                <w:sz w:val="16"/>
                <w:szCs w:val="16"/>
                <w:lang w:val="nl-NL"/>
              </w:rPr>
              <w:t>Arnold Berkhout (Gemeente Alkmaar)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14:paraId="661C0805" w14:textId="77777777" w:rsidR="00525645" w:rsidRPr="00560FFA" w:rsidRDefault="00525645" w:rsidP="002336D0">
            <w:pPr>
              <w:spacing w:after="0"/>
              <w:rPr>
                <w:color w:val="000000"/>
                <w:sz w:val="16"/>
                <w:szCs w:val="16"/>
                <w:lang w:val="nl-NL"/>
              </w:rPr>
            </w:pPr>
          </w:p>
        </w:tc>
        <w:tc>
          <w:tcPr>
            <w:tcW w:w="1701" w:type="dxa"/>
            <w:shd w:val="clear" w:color="auto" w:fill="auto"/>
            <w:noWrap/>
            <w:hideMark/>
          </w:tcPr>
          <w:p w14:paraId="5C6CA83E" w14:textId="77777777" w:rsidR="00525645" w:rsidRPr="00560FFA" w:rsidRDefault="00525645" w:rsidP="002336D0">
            <w:pPr>
              <w:spacing w:after="0"/>
              <w:rPr>
                <w:color w:val="000000"/>
                <w:sz w:val="16"/>
                <w:szCs w:val="16"/>
                <w:lang w:val="nl-NL"/>
              </w:rPr>
            </w:pPr>
            <w:r w:rsidRPr="00560FFA">
              <w:rPr>
                <w:color w:val="000000"/>
                <w:sz w:val="16"/>
                <w:szCs w:val="16"/>
                <w:lang w:val="nl-NL"/>
              </w:rPr>
              <w:t>x</w:t>
            </w:r>
          </w:p>
        </w:tc>
      </w:tr>
      <w:tr w:rsidR="00525645" w:rsidRPr="00560FFA" w14:paraId="0AEFF65B" w14:textId="77777777" w:rsidTr="002336D0">
        <w:tblPrEx>
          <w:tblCellMar>
            <w:left w:w="70" w:type="dxa"/>
            <w:right w:w="70" w:type="dxa"/>
          </w:tblCellMar>
        </w:tblPrEx>
        <w:trPr>
          <w:trHeight w:val="255"/>
        </w:trPr>
        <w:tc>
          <w:tcPr>
            <w:tcW w:w="3828" w:type="dxa"/>
            <w:shd w:val="clear" w:color="auto" w:fill="auto"/>
            <w:noWrap/>
            <w:hideMark/>
          </w:tcPr>
          <w:p w14:paraId="5EBE6778" w14:textId="77777777" w:rsidR="00525645" w:rsidRPr="00560FFA" w:rsidRDefault="00525645" w:rsidP="002336D0">
            <w:pPr>
              <w:spacing w:after="0"/>
              <w:rPr>
                <w:color w:val="000000"/>
                <w:sz w:val="16"/>
                <w:szCs w:val="16"/>
                <w:lang w:val="nl-NL"/>
              </w:rPr>
            </w:pPr>
            <w:r w:rsidRPr="00560FFA">
              <w:rPr>
                <w:color w:val="000000"/>
                <w:sz w:val="16"/>
                <w:szCs w:val="16"/>
                <w:lang w:val="nl-NL"/>
              </w:rPr>
              <w:t>Bart Gelsing (PinkRoccade)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14:paraId="49945C4E" w14:textId="77777777" w:rsidR="00525645" w:rsidRPr="00560FFA" w:rsidRDefault="00525645" w:rsidP="002336D0">
            <w:pPr>
              <w:spacing w:after="0"/>
              <w:rPr>
                <w:color w:val="000000"/>
                <w:sz w:val="16"/>
                <w:szCs w:val="16"/>
                <w:lang w:val="nl-NL"/>
              </w:rPr>
            </w:pPr>
          </w:p>
        </w:tc>
        <w:tc>
          <w:tcPr>
            <w:tcW w:w="1701" w:type="dxa"/>
            <w:shd w:val="clear" w:color="auto" w:fill="auto"/>
            <w:noWrap/>
            <w:hideMark/>
          </w:tcPr>
          <w:p w14:paraId="5BA603E3" w14:textId="77777777" w:rsidR="00525645" w:rsidRPr="00560FFA" w:rsidRDefault="004E4201" w:rsidP="002336D0">
            <w:pPr>
              <w:spacing w:after="0"/>
              <w:rPr>
                <w:color w:val="000000"/>
                <w:sz w:val="16"/>
                <w:szCs w:val="16"/>
                <w:lang w:val="nl-NL"/>
              </w:rPr>
            </w:pPr>
            <w:r w:rsidRPr="00560FFA">
              <w:rPr>
                <w:color w:val="000000"/>
                <w:sz w:val="16"/>
                <w:szCs w:val="16"/>
                <w:lang w:val="nl-NL"/>
              </w:rPr>
              <w:t>x</w:t>
            </w:r>
          </w:p>
        </w:tc>
      </w:tr>
      <w:tr w:rsidR="00525645" w:rsidRPr="00560FFA" w14:paraId="1779BC8C" w14:textId="77777777" w:rsidTr="002336D0">
        <w:tblPrEx>
          <w:tblCellMar>
            <w:left w:w="70" w:type="dxa"/>
            <w:right w:w="70" w:type="dxa"/>
          </w:tblCellMar>
        </w:tblPrEx>
        <w:trPr>
          <w:trHeight w:val="255"/>
        </w:trPr>
        <w:tc>
          <w:tcPr>
            <w:tcW w:w="3828" w:type="dxa"/>
            <w:shd w:val="clear" w:color="auto" w:fill="auto"/>
            <w:noWrap/>
            <w:hideMark/>
          </w:tcPr>
          <w:p w14:paraId="32CAC133" w14:textId="77777777" w:rsidR="00525645" w:rsidRPr="00560FFA" w:rsidRDefault="00525645" w:rsidP="002336D0">
            <w:pPr>
              <w:spacing w:after="0"/>
              <w:rPr>
                <w:color w:val="000000"/>
                <w:sz w:val="16"/>
                <w:szCs w:val="16"/>
                <w:lang w:val="nl-NL"/>
              </w:rPr>
            </w:pPr>
            <w:r w:rsidRPr="00560FFA">
              <w:rPr>
                <w:color w:val="000000"/>
                <w:sz w:val="16"/>
                <w:szCs w:val="16"/>
                <w:lang w:val="nl-NL"/>
              </w:rPr>
              <w:t>Bart Maessen (Kadaster)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14:paraId="27628796" w14:textId="77777777" w:rsidR="00525645" w:rsidRPr="00560FFA" w:rsidRDefault="00525645" w:rsidP="002336D0">
            <w:pPr>
              <w:spacing w:after="0"/>
              <w:rPr>
                <w:color w:val="000000"/>
                <w:sz w:val="16"/>
                <w:szCs w:val="16"/>
                <w:lang w:val="nl-NL"/>
              </w:rPr>
            </w:pPr>
          </w:p>
        </w:tc>
        <w:tc>
          <w:tcPr>
            <w:tcW w:w="1701" w:type="dxa"/>
            <w:shd w:val="clear" w:color="auto" w:fill="auto"/>
            <w:noWrap/>
            <w:hideMark/>
          </w:tcPr>
          <w:p w14:paraId="09F858F7" w14:textId="77777777" w:rsidR="00525645" w:rsidRPr="00560FFA" w:rsidRDefault="00525645" w:rsidP="002336D0">
            <w:pPr>
              <w:spacing w:after="0"/>
              <w:rPr>
                <w:color w:val="000000"/>
                <w:sz w:val="16"/>
                <w:szCs w:val="16"/>
                <w:lang w:val="nl-NL"/>
              </w:rPr>
            </w:pPr>
            <w:r w:rsidRPr="00560FFA">
              <w:rPr>
                <w:color w:val="000000"/>
                <w:sz w:val="16"/>
                <w:szCs w:val="16"/>
                <w:lang w:val="nl-NL"/>
              </w:rPr>
              <w:t>x</w:t>
            </w:r>
          </w:p>
        </w:tc>
      </w:tr>
      <w:tr w:rsidR="00525645" w:rsidRPr="00560FFA" w14:paraId="55206BA6" w14:textId="77777777" w:rsidTr="002336D0">
        <w:tblPrEx>
          <w:tblCellMar>
            <w:left w:w="70" w:type="dxa"/>
            <w:right w:w="70" w:type="dxa"/>
          </w:tblCellMar>
        </w:tblPrEx>
        <w:trPr>
          <w:trHeight w:val="255"/>
        </w:trPr>
        <w:tc>
          <w:tcPr>
            <w:tcW w:w="3828" w:type="dxa"/>
            <w:shd w:val="clear" w:color="auto" w:fill="auto"/>
            <w:noWrap/>
            <w:hideMark/>
          </w:tcPr>
          <w:p w14:paraId="3442FEE8" w14:textId="77777777" w:rsidR="00525645" w:rsidRPr="00560FFA" w:rsidRDefault="00525645" w:rsidP="002336D0">
            <w:pPr>
              <w:spacing w:after="0"/>
              <w:rPr>
                <w:color w:val="000000"/>
                <w:sz w:val="16"/>
                <w:szCs w:val="16"/>
                <w:lang w:val="nl-NL"/>
              </w:rPr>
            </w:pPr>
            <w:r w:rsidRPr="00560FFA">
              <w:rPr>
                <w:color w:val="000000"/>
                <w:sz w:val="16"/>
                <w:szCs w:val="16"/>
                <w:lang w:val="nl-NL"/>
              </w:rPr>
              <w:t>Bernard Rutgrink (GeoTax)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14:paraId="0939DF07" w14:textId="7F62E8C8" w:rsidR="00525645" w:rsidRPr="00560FFA" w:rsidRDefault="00946FC1" w:rsidP="002336D0">
            <w:pPr>
              <w:spacing w:after="0"/>
              <w:rPr>
                <w:color w:val="000000"/>
                <w:sz w:val="16"/>
                <w:szCs w:val="16"/>
                <w:lang w:val="nl-NL"/>
              </w:rPr>
            </w:pPr>
            <w:r w:rsidRPr="00560FFA">
              <w:rPr>
                <w:color w:val="000000"/>
                <w:sz w:val="16"/>
                <w:szCs w:val="16"/>
                <w:lang w:val="nl-NL"/>
              </w:rPr>
              <w:t>X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0C2DD3BB" w14:textId="77777777" w:rsidR="00525645" w:rsidRPr="00560FFA" w:rsidRDefault="00525645" w:rsidP="002336D0">
            <w:pPr>
              <w:spacing w:after="0"/>
              <w:rPr>
                <w:color w:val="000000"/>
                <w:sz w:val="16"/>
                <w:szCs w:val="16"/>
                <w:lang w:val="nl-NL"/>
              </w:rPr>
            </w:pPr>
          </w:p>
        </w:tc>
      </w:tr>
      <w:tr w:rsidR="00525645" w:rsidRPr="00560FFA" w14:paraId="226B74C6" w14:textId="77777777" w:rsidTr="002336D0">
        <w:tblPrEx>
          <w:tblCellMar>
            <w:left w:w="70" w:type="dxa"/>
            <w:right w:w="70" w:type="dxa"/>
          </w:tblCellMar>
        </w:tblPrEx>
        <w:trPr>
          <w:trHeight w:val="255"/>
        </w:trPr>
        <w:tc>
          <w:tcPr>
            <w:tcW w:w="3828" w:type="dxa"/>
            <w:shd w:val="clear" w:color="auto" w:fill="auto"/>
            <w:noWrap/>
            <w:hideMark/>
          </w:tcPr>
          <w:p w14:paraId="57CE9A6B" w14:textId="77777777" w:rsidR="00525645" w:rsidRPr="00560FFA" w:rsidRDefault="00525645" w:rsidP="002336D0">
            <w:pPr>
              <w:spacing w:after="0"/>
              <w:rPr>
                <w:color w:val="000000"/>
                <w:sz w:val="16"/>
                <w:szCs w:val="16"/>
                <w:lang w:val="nl-NL"/>
              </w:rPr>
            </w:pPr>
            <w:r w:rsidRPr="00560FFA">
              <w:rPr>
                <w:color w:val="000000"/>
                <w:sz w:val="16"/>
                <w:szCs w:val="16"/>
                <w:lang w:val="nl-NL"/>
              </w:rPr>
              <w:t xml:space="preserve">Dick Beekman (Zwolle) 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14:paraId="2C06CFEB" w14:textId="77777777" w:rsidR="00525645" w:rsidRPr="00560FFA" w:rsidRDefault="00525645" w:rsidP="002336D0">
            <w:pPr>
              <w:spacing w:after="0"/>
              <w:rPr>
                <w:color w:val="000000"/>
                <w:sz w:val="16"/>
                <w:szCs w:val="16"/>
                <w:lang w:val="nl-NL"/>
              </w:rPr>
            </w:pPr>
          </w:p>
        </w:tc>
        <w:tc>
          <w:tcPr>
            <w:tcW w:w="1701" w:type="dxa"/>
            <w:shd w:val="clear" w:color="auto" w:fill="auto"/>
            <w:noWrap/>
            <w:hideMark/>
          </w:tcPr>
          <w:p w14:paraId="1C632412" w14:textId="77777777" w:rsidR="00525645" w:rsidRPr="00560FFA" w:rsidRDefault="00525645" w:rsidP="002336D0">
            <w:pPr>
              <w:spacing w:after="0"/>
              <w:rPr>
                <w:color w:val="000000"/>
                <w:sz w:val="16"/>
                <w:szCs w:val="16"/>
                <w:lang w:val="nl-NL"/>
              </w:rPr>
            </w:pPr>
            <w:r w:rsidRPr="00560FFA">
              <w:rPr>
                <w:color w:val="000000"/>
                <w:sz w:val="16"/>
                <w:szCs w:val="16"/>
                <w:lang w:val="nl-NL"/>
              </w:rPr>
              <w:t>x</w:t>
            </w:r>
          </w:p>
        </w:tc>
      </w:tr>
      <w:tr w:rsidR="00525645" w:rsidRPr="00560FFA" w14:paraId="4AAFA422" w14:textId="77777777" w:rsidTr="002336D0">
        <w:tblPrEx>
          <w:tblCellMar>
            <w:left w:w="70" w:type="dxa"/>
            <w:right w:w="70" w:type="dxa"/>
          </w:tblCellMar>
        </w:tblPrEx>
        <w:trPr>
          <w:trHeight w:val="255"/>
        </w:trPr>
        <w:tc>
          <w:tcPr>
            <w:tcW w:w="3828" w:type="dxa"/>
            <w:shd w:val="clear" w:color="auto" w:fill="auto"/>
            <w:noWrap/>
            <w:hideMark/>
          </w:tcPr>
          <w:p w14:paraId="0F6B862E" w14:textId="77777777" w:rsidR="00525645" w:rsidRPr="00560FFA" w:rsidRDefault="00525645" w:rsidP="002336D0">
            <w:pPr>
              <w:spacing w:after="0"/>
              <w:rPr>
                <w:color w:val="000000"/>
                <w:sz w:val="16"/>
                <w:szCs w:val="16"/>
                <w:lang w:val="nl-NL"/>
              </w:rPr>
            </w:pPr>
            <w:r w:rsidRPr="00560FFA">
              <w:rPr>
                <w:color w:val="000000"/>
                <w:sz w:val="16"/>
                <w:szCs w:val="16"/>
                <w:lang w:val="nl-NL"/>
              </w:rPr>
              <w:t>David van Vliet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14:paraId="2B0759AB" w14:textId="77777777" w:rsidR="00525645" w:rsidRPr="00560FFA" w:rsidRDefault="00525645" w:rsidP="002336D0">
            <w:pPr>
              <w:spacing w:after="0"/>
              <w:rPr>
                <w:color w:val="000000"/>
                <w:sz w:val="16"/>
                <w:szCs w:val="16"/>
                <w:lang w:val="nl-NL"/>
              </w:rPr>
            </w:pPr>
          </w:p>
        </w:tc>
        <w:tc>
          <w:tcPr>
            <w:tcW w:w="1701" w:type="dxa"/>
            <w:shd w:val="clear" w:color="auto" w:fill="auto"/>
            <w:noWrap/>
            <w:hideMark/>
          </w:tcPr>
          <w:p w14:paraId="5407CF7C" w14:textId="77777777" w:rsidR="00525645" w:rsidRPr="00560FFA" w:rsidRDefault="00525645" w:rsidP="002336D0">
            <w:pPr>
              <w:spacing w:after="0"/>
              <w:rPr>
                <w:color w:val="000000"/>
                <w:sz w:val="16"/>
                <w:szCs w:val="16"/>
                <w:lang w:val="nl-NL"/>
              </w:rPr>
            </w:pPr>
            <w:r w:rsidRPr="00560FFA">
              <w:rPr>
                <w:color w:val="000000"/>
                <w:sz w:val="16"/>
                <w:szCs w:val="16"/>
                <w:lang w:val="nl-NL"/>
              </w:rPr>
              <w:t>x</w:t>
            </w:r>
          </w:p>
        </w:tc>
      </w:tr>
      <w:tr w:rsidR="00525645" w:rsidRPr="00560FFA" w14:paraId="00930B19" w14:textId="77777777" w:rsidTr="002336D0">
        <w:tblPrEx>
          <w:tblCellMar>
            <w:left w:w="70" w:type="dxa"/>
            <w:right w:w="70" w:type="dxa"/>
          </w:tblCellMar>
        </w:tblPrEx>
        <w:trPr>
          <w:trHeight w:val="255"/>
        </w:trPr>
        <w:tc>
          <w:tcPr>
            <w:tcW w:w="3828" w:type="dxa"/>
            <w:shd w:val="clear" w:color="auto" w:fill="auto"/>
            <w:noWrap/>
            <w:hideMark/>
          </w:tcPr>
          <w:p w14:paraId="4F388F42" w14:textId="77777777" w:rsidR="00525645" w:rsidRPr="00560FFA" w:rsidRDefault="00525645" w:rsidP="002336D0">
            <w:pPr>
              <w:spacing w:after="0"/>
              <w:rPr>
                <w:color w:val="000000"/>
                <w:sz w:val="16"/>
                <w:szCs w:val="16"/>
                <w:lang w:val="nl-NL"/>
              </w:rPr>
            </w:pPr>
            <w:r w:rsidRPr="00560FFA">
              <w:rPr>
                <w:color w:val="000000"/>
                <w:sz w:val="16"/>
                <w:szCs w:val="16"/>
                <w:lang w:val="nl-NL"/>
              </w:rPr>
              <w:t>Ellen Debats (KING)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14:paraId="47DCA7D3" w14:textId="074470AF" w:rsidR="00525645" w:rsidRPr="00560FFA" w:rsidRDefault="00946FC1" w:rsidP="002336D0">
            <w:pPr>
              <w:spacing w:after="0"/>
              <w:rPr>
                <w:color w:val="000000"/>
                <w:sz w:val="16"/>
                <w:szCs w:val="16"/>
                <w:lang w:val="nl-NL"/>
              </w:rPr>
            </w:pPr>
            <w:r>
              <w:rPr>
                <w:color w:val="000000"/>
                <w:sz w:val="16"/>
                <w:szCs w:val="16"/>
                <w:lang w:val="nl-NL"/>
              </w:rPr>
              <w:t>X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771F231D" w14:textId="7CEBC545" w:rsidR="00525645" w:rsidRPr="00560FFA" w:rsidRDefault="00525645" w:rsidP="002336D0">
            <w:pPr>
              <w:spacing w:after="0"/>
              <w:rPr>
                <w:color w:val="000000"/>
                <w:sz w:val="16"/>
                <w:szCs w:val="16"/>
                <w:lang w:val="nl-NL"/>
              </w:rPr>
            </w:pPr>
          </w:p>
        </w:tc>
      </w:tr>
      <w:tr w:rsidR="00525645" w:rsidRPr="00560FFA" w14:paraId="3BEA9679" w14:textId="77777777" w:rsidTr="002336D0">
        <w:tblPrEx>
          <w:tblCellMar>
            <w:left w:w="70" w:type="dxa"/>
            <w:right w:w="70" w:type="dxa"/>
          </w:tblCellMar>
        </w:tblPrEx>
        <w:trPr>
          <w:trHeight w:val="255"/>
        </w:trPr>
        <w:tc>
          <w:tcPr>
            <w:tcW w:w="3828" w:type="dxa"/>
            <w:shd w:val="clear" w:color="auto" w:fill="auto"/>
            <w:noWrap/>
            <w:hideMark/>
          </w:tcPr>
          <w:p w14:paraId="241D5F6D" w14:textId="77777777" w:rsidR="00525645" w:rsidRPr="00560FFA" w:rsidRDefault="00525645" w:rsidP="002336D0">
            <w:pPr>
              <w:spacing w:after="0"/>
              <w:rPr>
                <w:color w:val="000000"/>
                <w:sz w:val="16"/>
                <w:szCs w:val="16"/>
                <w:lang w:val="nl-NL"/>
              </w:rPr>
            </w:pPr>
            <w:r w:rsidRPr="00560FFA">
              <w:rPr>
                <w:color w:val="000000"/>
                <w:sz w:val="16"/>
                <w:szCs w:val="16"/>
                <w:lang w:val="nl-NL"/>
              </w:rPr>
              <w:t>Frank Groot (Inter Access)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14:paraId="15E2ABEC" w14:textId="67A3B121" w:rsidR="00525645" w:rsidRPr="00560FFA" w:rsidRDefault="00525645" w:rsidP="002336D0">
            <w:pPr>
              <w:spacing w:after="0"/>
              <w:rPr>
                <w:color w:val="000000"/>
                <w:sz w:val="16"/>
                <w:szCs w:val="16"/>
                <w:lang w:val="nl-NL"/>
              </w:rPr>
            </w:pPr>
          </w:p>
        </w:tc>
        <w:tc>
          <w:tcPr>
            <w:tcW w:w="1701" w:type="dxa"/>
            <w:shd w:val="clear" w:color="auto" w:fill="auto"/>
            <w:noWrap/>
            <w:hideMark/>
          </w:tcPr>
          <w:p w14:paraId="33EA3B1D" w14:textId="0DCF2ABD" w:rsidR="00525645" w:rsidRPr="00560FFA" w:rsidRDefault="00946FC1" w:rsidP="002336D0">
            <w:pPr>
              <w:spacing w:after="0"/>
              <w:rPr>
                <w:color w:val="000000"/>
                <w:sz w:val="16"/>
                <w:szCs w:val="16"/>
                <w:lang w:val="nl-NL"/>
              </w:rPr>
            </w:pPr>
            <w:r>
              <w:rPr>
                <w:color w:val="000000"/>
                <w:sz w:val="16"/>
                <w:szCs w:val="16"/>
                <w:lang w:val="nl-NL"/>
              </w:rPr>
              <w:t>x</w:t>
            </w:r>
          </w:p>
        </w:tc>
      </w:tr>
      <w:tr w:rsidR="00525645" w:rsidRPr="00560FFA" w14:paraId="40887AD4" w14:textId="77777777" w:rsidTr="002336D0">
        <w:tblPrEx>
          <w:tblCellMar>
            <w:left w:w="70" w:type="dxa"/>
            <w:right w:w="70" w:type="dxa"/>
          </w:tblCellMar>
        </w:tblPrEx>
        <w:trPr>
          <w:trHeight w:val="255"/>
        </w:trPr>
        <w:tc>
          <w:tcPr>
            <w:tcW w:w="3828" w:type="dxa"/>
            <w:shd w:val="clear" w:color="auto" w:fill="auto"/>
            <w:noWrap/>
            <w:hideMark/>
          </w:tcPr>
          <w:p w14:paraId="319B745D" w14:textId="77777777" w:rsidR="00525645" w:rsidRPr="00560FFA" w:rsidRDefault="00525645" w:rsidP="002336D0">
            <w:pPr>
              <w:spacing w:after="0"/>
              <w:rPr>
                <w:color w:val="000000"/>
                <w:sz w:val="16"/>
                <w:szCs w:val="16"/>
                <w:lang w:val="nl-NL"/>
              </w:rPr>
            </w:pPr>
            <w:r w:rsidRPr="00560FFA">
              <w:rPr>
                <w:color w:val="000000"/>
                <w:sz w:val="16"/>
                <w:szCs w:val="16"/>
                <w:lang w:val="nl-NL"/>
              </w:rPr>
              <w:t>Gershon Janssen (NovoGov)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14:paraId="33CBF232" w14:textId="77777777" w:rsidR="00525645" w:rsidRPr="00560FFA" w:rsidRDefault="00525645" w:rsidP="002336D0">
            <w:pPr>
              <w:spacing w:after="0"/>
              <w:rPr>
                <w:color w:val="000000"/>
                <w:sz w:val="16"/>
                <w:szCs w:val="16"/>
                <w:lang w:val="nl-NL"/>
              </w:rPr>
            </w:pPr>
          </w:p>
        </w:tc>
        <w:tc>
          <w:tcPr>
            <w:tcW w:w="1701" w:type="dxa"/>
            <w:shd w:val="clear" w:color="auto" w:fill="auto"/>
            <w:noWrap/>
            <w:hideMark/>
          </w:tcPr>
          <w:p w14:paraId="32173CE9" w14:textId="77777777" w:rsidR="00525645" w:rsidRPr="00560FFA" w:rsidRDefault="00EA6213" w:rsidP="002336D0">
            <w:pPr>
              <w:spacing w:after="0"/>
              <w:rPr>
                <w:color w:val="000000"/>
                <w:sz w:val="16"/>
                <w:szCs w:val="16"/>
                <w:lang w:val="nl-NL"/>
              </w:rPr>
            </w:pPr>
            <w:r w:rsidRPr="00560FFA">
              <w:rPr>
                <w:color w:val="000000"/>
                <w:sz w:val="16"/>
                <w:szCs w:val="16"/>
                <w:lang w:val="nl-NL"/>
              </w:rPr>
              <w:t>x</w:t>
            </w:r>
          </w:p>
        </w:tc>
      </w:tr>
      <w:tr w:rsidR="00525645" w:rsidRPr="00560FFA" w14:paraId="33E1064B" w14:textId="77777777" w:rsidTr="002336D0">
        <w:tblPrEx>
          <w:tblCellMar>
            <w:left w:w="70" w:type="dxa"/>
            <w:right w:w="70" w:type="dxa"/>
          </w:tblCellMar>
        </w:tblPrEx>
        <w:trPr>
          <w:trHeight w:val="255"/>
        </w:trPr>
        <w:tc>
          <w:tcPr>
            <w:tcW w:w="3828" w:type="dxa"/>
            <w:shd w:val="clear" w:color="auto" w:fill="auto"/>
            <w:noWrap/>
            <w:hideMark/>
          </w:tcPr>
          <w:p w14:paraId="4EDCFC18" w14:textId="77777777" w:rsidR="00525645" w:rsidRPr="00560FFA" w:rsidRDefault="00525645" w:rsidP="002336D0">
            <w:pPr>
              <w:spacing w:after="0"/>
              <w:rPr>
                <w:color w:val="000000"/>
                <w:sz w:val="16"/>
                <w:szCs w:val="16"/>
                <w:lang w:val="nl-NL"/>
              </w:rPr>
            </w:pPr>
            <w:r w:rsidRPr="00560FFA">
              <w:rPr>
                <w:color w:val="000000"/>
                <w:sz w:val="16"/>
                <w:szCs w:val="16"/>
                <w:lang w:val="nl-NL"/>
              </w:rPr>
              <w:t>Gert Hoff (Procura)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14:paraId="0EBFFFD6" w14:textId="5FA74FC7" w:rsidR="00525645" w:rsidRPr="00560FFA" w:rsidRDefault="00946FC1" w:rsidP="002336D0">
            <w:pPr>
              <w:spacing w:after="0"/>
              <w:rPr>
                <w:color w:val="000000"/>
                <w:sz w:val="16"/>
                <w:szCs w:val="16"/>
                <w:lang w:val="nl-NL"/>
              </w:rPr>
            </w:pPr>
            <w:r>
              <w:rPr>
                <w:color w:val="000000"/>
                <w:sz w:val="16"/>
                <w:szCs w:val="16"/>
                <w:lang w:val="nl-NL"/>
              </w:rPr>
              <w:t>x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76C6636B" w14:textId="30AC6B32" w:rsidR="00525645" w:rsidRPr="00560FFA" w:rsidRDefault="00525645" w:rsidP="002336D0">
            <w:pPr>
              <w:spacing w:after="0"/>
              <w:rPr>
                <w:color w:val="000000"/>
                <w:sz w:val="16"/>
                <w:szCs w:val="16"/>
                <w:lang w:val="nl-NL"/>
              </w:rPr>
            </w:pPr>
          </w:p>
        </w:tc>
      </w:tr>
      <w:tr w:rsidR="00525645" w:rsidRPr="00560FFA" w14:paraId="02AB773F" w14:textId="77777777" w:rsidTr="002336D0">
        <w:tblPrEx>
          <w:tblCellMar>
            <w:left w:w="70" w:type="dxa"/>
            <w:right w:w="70" w:type="dxa"/>
          </w:tblCellMar>
        </w:tblPrEx>
        <w:trPr>
          <w:trHeight w:val="255"/>
        </w:trPr>
        <w:tc>
          <w:tcPr>
            <w:tcW w:w="3828" w:type="dxa"/>
            <w:shd w:val="clear" w:color="auto" w:fill="auto"/>
            <w:noWrap/>
            <w:hideMark/>
          </w:tcPr>
          <w:p w14:paraId="5ABB3FFD" w14:textId="77777777" w:rsidR="00525645" w:rsidRPr="00560FFA" w:rsidRDefault="00525645" w:rsidP="002336D0">
            <w:pPr>
              <w:spacing w:after="0"/>
              <w:rPr>
                <w:color w:val="000000"/>
                <w:sz w:val="16"/>
                <w:szCs w:val="16"/>
                <w:lang w:val="nl-NL"/>
              </w:rPr>
            </w:pPr>
            <w:r w:rsidRPr="00560FFA">
              <w:rPr>
                <w:color w:val="000000"/>
                <w:sz w:val="16"/>
                <w:szCs w:val="16"/>
                <w:lang w:val="nl-NL"/>
              </w:rPr>
              <w:t>Hein van Schijndel (Centric)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14:paraId="5C92B775" w14:textId="77777777" w:rsidR="00525645" w:rsidRPr="00560FFA" w:rsidRDefault="00525645" w:rsidP="002336D0">
            <w:pPr>
              <w:spacing w:after="0"/>
              <w:rPr>
                <w:color w:val="000000"/>
                <w:sz w:val="16"/>
                <w:szCs w:val="16"/>
                <w:lang w:val="nl-NL"/>
              </w:rPr>
            </w:pPr>
          </w:p>
        </w:tc>
        <w:tc>
          <w:tcPr>
            <w:tcW w:w="1701" w:type="dxa"/>
            <w:shd w:val="clear" w:color="auto" w:fill="auto"/>
            <w:noWrap/>
            <w:hideMark/>
          </w:tcPr>
          <w:p w14:paraId="0394E896" w14:textId="77777777" w:rsidR="00525645" w:rsidRPr="00560FFA" w:rsidRDefault="004E4201" w:rsidP="002336D0">
            <w:pPr>
              <w:spacing w:after="0"/>
              <w:rPr>
                <w:color w:val="000000"/>
                <w:sz w:val="16"/>
                <w:szCs w:val="16"/>
                <w:lang w:val="nl-NL"/>
              </w:rPr>
            </w:pPr>
            <w:r w:rsidRPr="00560FFA">
              <w:rPr>
                <w:color w:val="000000"/>
                <w:sz w:val="16"/>
                <w:szCs w:val="16"/>
                <w:lang w:val="nl-NL"/>
              </w:rPr>
              <w:t>x</w:t>
            </w:r>
          </w:p>
        </w:tc>
      </w:tr>
      <w:tr w:rsidR="00525645" w:rsidRPr="00560FFA" w14:paraId="3CDC2EE5" w14:textId="77777777" w:rsidTr="002336D0">
        <w:tblPrEx>
          <w:tblCellMar>
            <w:left w:w="70" w:type="dxa"/>
            <w:right w:w="70" w:type="dxa"/>
          </w:tblCellMar>
        </w:tblPrEx>
        <w:trPr>
          <w:trHeight w:val="255"/>
        </w:trPr>
        <w:tc>
          <w:tcPr>
            <w:tcW w:w="3828" w:type="dxa"/>
            <w:shd w:val="clear" w:color="auto" w:fill="auto"/>
            <w:noWrap/>
            <w:hideMark/>
          </w:tcPr>
          <w:p w14:paraId="66BD4839" w14:textId="77777777" w:rsidR="00525645" w:rsidRPr="00560FFA" w:rsidRDefault="00525645" w:rsidP="002336D0">
            <w:pPr>
              <w:spacing w:after="0"/>
              <w:rPr>
                <w:color w:val="000000"/>
                <w:sz w:val="16"/>
                <w:szCs w:val="16"/>
                <w:lang w:val="nl-NL"/>
              </w:rPr>
            </w:pPr>
            <w:r w:rsidRPr="00560FFA">
              <w:rPr>
                <w:color w:val="000000"/>
                <w:sz w:val="16"/>
                <w:szCs w:val="16"/>
                <w:lang w:val="nl-NL"/>
              </w:rPr>
              <w:t>Henri Korver (KING)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14:paraId="0688B17D" w14:textId="77777777" w:rsidR="00525645" w:rsidRPr="00560FFA" w:rsidRDefault="00525645" w:rsidP="002336D0">
            <w:pPr>
              <w:spacing w:after="0"/>
              <w:rPr>
                <w:color w:val="000000"/>
                <w:sz w:val="16"/>
                <w:szCs w:val="16"/>
                <w:lang w:val="nl-NL"/>
              </w:rPr>
            </w:pPr>
            <w:r w:rsidRPr="00560FFA">
              <w:rPr>
                <w:color w:val="000000"/>
                <w:sz w:val="16"/>
                <w:szCs w:val="16"/>
                <w:lang w:val="nl-NL"/>
              </w:rPr>
              <w:t>X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450DC8C6" w14:textId="77777777" w:rsidR="00525645" w:rsidRPr="00560FFA" w:rsidRDefault="00525645" w:rsidP="002336D0">
            <w:pPr>
              <w:spacing w:after="0"/>
              <w:rPr>
                <w:color w:val="000000"/>
                <w:sz w:val="16"/>
                <w:szCs w:val="16"/>
                <w:lang w:val="nl-NL"/>
              </w:rPr>
            </w:pPr>
          </w:p>
        </w:tc>
      </w:tr>
      <w:tr w:rsidR="00525645" w:rsidRPr="00560FFA" w14:paraId="5D0C8E10" w14:textId="77777777" w:rsidTr="002336D0">
        <w:tblPrEx>
          <w:tblCellMar>
            <w:left w:w="70" w:type="dxa"/>
            <w:right w:w="70" w:type="dxa"/>
          </w:tblCellMar>
        </w:tblPrEx>
        <w:trPr>
          <w:trHeight w:val="255"/>
        </w:trPr>
        <w:tc>
          <w:tcPr>
            <w:tcW w:w="3828" w:type="dxa"/>
            <w:shd w:val="clear" w:color="auto" w:fill="auto"/>
            <w:noWrap/>
            <w:hideMark/>
          </w:tcPr>
          <w:p w14:paraId="65FFCE4C" w14:textId="77777777" w:rsidR="00525645" w:rsidRPr="00560FFA" w:rsidRDefault="00525645" w:rsidP="002336D0">
            <w:pPr>
              <w:spacing w:after="0"/>
              <w:rPr>
                <w:color w:val="000000"/>
                <w:sz w:val="16"/>
                <w:szCs w:val="16"/>
                <w:lang w:val="nl-NL"/>
              </w:rPr>
            </w:pPr>
            <w:r w:rsidRPr="00560FFA">
              <w:rPr>
                <w:color w:val="000000"/>
                <w:sz w:val="16"/>
                <w:szCs w:val="16"/>
                <w:lang w:val="nl-NL"/>
              </w:rPr>
              <w:t>Jan Brinkkemper (KING)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14:paraId="219A21E9" w14:textId="77777777" w:rsidR="00525645" w:rsidRPr="00560FFA" w:rsidRDefault="00525645" w:rsidP="002336D0">
            <w:pPr>
              <w:spacing w:after="0"/>
              <w:rPr>
                <w:color w:val="000000"/>
                <w:sz w:val="16"/>
                <w:szCs w:val="16"/>
                <w:lang w:val="nl-NL"/>
              </w:rPr>
            </w:pPr>
            <w:r w:rsidRPr="00560FFA">
              <w:rPr>
                <w:color w:val="000000"/>
                <w:sz w:val="16"/>
                <w:szCs w:val="16"/>
                <w:lang w:val="nl-NL"/>
              </w:rPr>
              <w:t>X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3113BB7E" w14:textId="77777777" w:rsidR="00525645" w:rsidRPr="00560FFA" w:rsidRDefault="00525645" w:rsidP="002336D0">
            <w:pPr>
              <w:spacing w:after="0"/>
              <w:rPr>
                <w:color w:val="000000"/>
                <w:sz w:val="16"/>
                <w:szCs w:val="16"/>
                <w:lang w:val="nl-NL"/>
              </w:rPr>
            </w:pPr>
          </w:p>
        </w:tc>
      </w:tr>
      <w:tr w:rsidR="00525645" w:rsidRPr="00560FFA" w14:paraId="2D103C5D" w14:textId="77777777" w:rsidTr="002336D0">
        <w:tblPrEx>
          <w:tblCellMar>
            <w:left w:w="70" w:type="dxa"/>
            <w:right w:w="70" w:type="dxa"/>
          </w:tblCellMar>
        </w:tblPrEx>
        <w:trPr>
          <w:trHeight w:val="255"/>
        </w:trPr>
        <w:tc>
          <w:tcPr>
            <w:tcW w:w="3828" w:type="dxa"/>
            <w:shd w:val="clear" w:color="auto" w:fill="auto"/>
            <w:noWrap/>
            <w:hideMark/>
          </w:tcPr>
          <w:p w14:paraId="45B2EBFB" w14:textId="77777777" w:rsidR="00525645" w:rsidRPr="00560FFA" w:rsidRDefault="00525645" w:rsidP="002336D0">
            <w:pPr>
              <w:spacing w:after="0"/>
              <w:rPr>
                <w:color w:val="000000"/>
                <w:sz w:val="16"/>
                <w:szCs w:val="16"/>
                <w:lang w:val="nl-NL"/>
              </w:rPr>
            </w:pPr>
            <w:r w:rsidRPr="00560FFA">
              <w:rPr>
                <w:color w:val="000000"/>
                <w:sz w:val="16"/>
                <w:szCs w:val="16"/>
                <w:lang w:val="nl-NL"/>
              </w:rPr>
              <w:t>Jeroen Brakel (Vicrea)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14:paraId="7C13D2CC" w14:textId="77777777" w:rsidR="00525645" w:rsidRPr="00560FFA" w:rsidRDefault="00525645" w:rsidP="002336D0">
            <w:pPr>
              <w:spacing w:after="0"/>
              <w:rPr>
                <w:color w:val="000000"/>
                <w:sz w:val="16"/>
                <w:szCs w:val="16"/>
                <w:lang w:val="nl-NL"/>
              </w:rPr>
            </w:pPr>
          </w:p>
        </w:tc>
        <w:tc>
          <w:tcPr>
            <w:tcW w:w="1701" w:type="dxa"/>
            <w:shd w:val="clear" w:color="auto" w:fill="auto"/>
            <w:noWrap/>
            <w:hideMark/>
          </w:tcPr>
          <w:p w14:paraId="1F8ADB6A" w14:textId="77777777" w:rsidR="00525645" w:rsidRPr="00560FFA" w:rsidRDefault="00525645" w:rsidP="002336D0">
            <w:pPr>
              <w:spacing w:after="0"/>
              <w:rPr>
                <w:color w:val="000000"/>
                <w:sz w:val="16"/>
                <w:szCs w:val="16"/>
                <w:lang w:val="nl-NL"/>
              </w:rPr>
            </w:pPr>
            <w:r w:rsidRPr="00560FFA">
              <w:rPr>
                <w:color w:val="000000"/>
                <w:sz w:val="16"/>
                <w:szCs w:val="16"/>
                <w:lang w:val="nl-NL"/>
              </w:rPr>
              <w:t>x</w:t>
            </w:r>
          </w:p>
        </w:tc>
      </w:tr>
      <w:tr w:rsidR="00525645" w:rsidRPr="00560FFA" w14:paraId="3AEA5F8F" w14:textId="77777777" w:rsidTr="002336D0">
        <w:tblPrEx>
          <w:tblCellMar>
            <w:left w:w="70" w:type="dxa"/>
            <w:right w:w="70" w:type="dxa"/>
          </w:tblCellMar>
        </w:tblPrEx>
        <w:trPr>
          <w:trHeight w:val="255"/>
        </w:trPr>
        <w:tc>
          <w:tcPr>
            <w:tcW w:w="3828" w:type="dxa"/>
            <w:shd w:val="clear" w:color="auto" w:fill="auto"/>
            <w:noWrap/>
            <w:hideMark/>
          </w:tcPr>
          <w:p w14:paraId="62E880DE" w14:textId="77777777" w:rsidR="00525645" w:rsidRPr="00560FFA" w:rsidRDefault="00525645" w:rsidP="002336D0">
            <w:pPr>
              <w:spacing w:after="0"/>
              <w:rPr>
                <w:color w:val="000000"/>
                <w:sz w:val="16"/>
                <w:szCs w:val="16"/>
                <w:lang w:val="nl-NL"/>
              </w:rPr>
            </w:pPr>
            <w:r w:rsidRPr="00560FFA">
              <w:rPr>
                <w:color w:val="000000"/>
                <w:sz w:val="16"/>
                <w:szCs w:val="16"/>
                <w:lang w:val="nl-NL"/>
              </w:rPr>
              <w:t>Jurgen Aarden (GouwIT)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14:paraId="0CA4B0A0" w14:textId="77777777" w:rsidR="00525645" w:rsidRPr="00560FFA" w:rsidRDefault="00525645" w:rsidP="002336D0">
            <w:pPr>
              <w:spacing w:after="0"/>
              <w:rPr>
                <w:color w:val="000000"/>
                <w:sz w:val="16"/>
                <w:szCs w:val="16"/>
                <w:lang w:val="nl-NL"/>
              </w:rPr>
            </w:pPr>
          </w:p>
        </w:tc>
        <w:tc>
          <w:tcPr>
            <w:tcW w:w="1701" w:type="dxa"/>
            <w:shd w:val="clear" w:color="auto" w:fill="auto"/>
            <w:noWrap/>
            <w:hideMark/>
          </w:tcPr>
          <w:p w14:paraId="251893C9" w14:textId="77777777" w:rsidR="00525645" w:rsidRPr="00560FFA" w:rsidRDefault="00525645" w:rsidP="002336D0">
            <w:pPr>
              <w:spacing w:after="0"/>
              <w:rPr>
                <w:color w:val="000000"/>
                <w:sz w:val="16"/>
                <w:szCs w:val="16"/>
                <w:lang w:val="nl-NL"/>
              </w:rPr>
            </w:pPr>
            <w:r w:rsidRPr="00560FFA">
              <w:rPr>
                <w:color w:val="000000"/>
                <w:sz w:val="16"/>
                <w:szCs w:val="16"/>
                <w:lang w:val="nl-NL"/>
              </w:rPr>
              <w:t>x</w:t>
            </w:r>
          </w:p>
        </w:tc>
      </w:tr>
      <w:tr w:rsidR="00525645" w:rsidRPr="00560FFA" w14:paraId="753AB7D4" w14:textId="77777777" w:rsidTr="002336D0">
        <w:tblPrEx>
          <w:tblCellMar>
            <w:left w:w="70" w:type="dxa"/>
            <w:right w:w="70" w:type="dxa"/>
          </w:tblCellMar>
        </w:tblPrEx>
        <w:trPr>
          <w:trHeight w:val="255"/>
        </w:trPr>
        <w:tc>
          <w:tcPr>
            <w:tcW w:w="3828" w:type="dxa"/>
            <w:shd w:val="clear" w:color="auto" w:fill="auto"/>
            <w:noWrap/>
            <w:hideMark/>
          </w:tcPr>
          <w:p w14:paraId="4C60CD1C" w14:textId="77777777" w:rsidR="00525645" w:rsidRPr="00560FFA" w:rsidRDefault="00525645" w:rsidP="002336D0">
            <w:pPr>
              <w:spacing w:after="0"/>
              <w:rPr>
                <w:color w:val="000000"/>
                <w:sz w:val="16"/>
                <w:szCs w:val="16"/>
                <w:lang w:val="nl-NL"/>
              </w:rPr>
            </w:pPr>
            <w:r w:rsidRPr="00560FFA">
              <w:rPr>
                <w:color w:val="000000"/>
                <w:sz w:val="16"/>
                <w:szCs w:val="16"/>
                <w:lang w:val="nl-NL"/>
              </w:rPr>
              <w:t>Lidwien Meijers (Centric)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14:paraId="38A9950C" w14:textId="77777777" w:rsidR="00525645" w:rsidRPr="00560FFA" w:rsidRDefault="00EA6213" w:rsidP="002336D0">
            <w:pPr>
              <w:spacing w:after="0"/>
              <w:rPr>
                <w:color w:val="000000"/>
                <w:sz w:val="16"/>
                <w:szCs w:val="16"/>
                <w:lang w:val="nl-NL"/>
              </w:rPr>
            </w:pPr>
            <w:r w:rsidRPr="00560FFA">
              <w:rPr>
                <w:color w:val="000000"/>
                <w:sz w:val="16"/>
                <w:szCs w:val="16"/>
                <w:lang w:val="nl-NL"/>
              </w:rPr>
              <w:t>x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5CC7BA16" w14:textId="77777777" w:rsidR="00525645" w:rsidRPr="00560FFA" w:rsidRDefault="00525645" w:rsidP="002336D0">
            <w:pPr>
              <w:spacing w:after="0"/>
              <w:rPr>
                <w:color w:val="000000"/>
                <w:sz w:val="16"/>
                <w:szCs w:val="16"/>
                <w:lang w:val="nl-NL"/>
              </w:rPr>
            </w:pPr>
          </w:p>
        </w:tc>
      </w:tr>
      <w:tr w:rsidR="00525645" w:rsidRPr="00560FFA" w14:paraId="2EE7EA60" w14:textId="77777777" w:rsidTr="002336D0">
        <w:tblPrEx>
          <w:tblCellMar>
            <w:left w:w="70" w:type="dxa"/>
            <w:right w:w="70" w:type="dxa"/>
          </w:tblCellMar>
        </w:tblPrEx>
        <w:trPr>
          <w:trHeight w:val="255"/>
        </w:trPr>
        <w:tc>
          <w:tcPr>
            <w:tcW w:w="3828" w:type="dxa"/>
            <w:shd w:val="clear" w:color="auto" w:fill="auto"/>
            <w:noWrap/>
            <w:hideMark/>
          </w:tcPr>
          <w:p w14:paraId="68AB380C" w14:textId="77777777" w:rsidR="00525645" w:rsidRPr="00560FFA" w:rsidRDefault="00525645" w:rsidP="002336D0">
            <w:pPr>
              <w:spacing w:after="0"/>
              <w:rPr>
                <w:color w:val="000000"/>
                <w:sz w:val="16"/>
                <w:szCs w:val="16"/>
                <w:lang w:val="nl-NL"/>
              </w:rPr>
            </w:pPr>
            <w:r w:rsidRPr="00560FFA">
              <w:rPr>
                <w:color w:val="000000"/>
                <w:sz w:val="16"/>
                <w:szCs w:val="16"/>
                <w:lang w:val="nl-NL"/>
              </w:rPr>
              <w:t>Maarten van den Broek (MessageDesign)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14:paraId="0B922444" w14:textId="77777777" w:rsidR="00525645" w:rsidRPr="00560FFA" w:rsidRDefault="00525645" w:rsidP="002336D0">
            <w:pPr>
              <w:spacing w:after="0"/>
              <w:rPr>
                <w:color w:val="000000"/>
                <w:sz w:val="16"/>
                <w:szCs w:val="16"/>
                <w:lang w:val="nl-NL"/>
              </w:rPr>
            </w:pPr>
            <w:r w:rsidRPr="00560FFA">
              <w:rPr>
                <w:color w:val="000000"/>
                <w:sz w:val="16"/>
                <w:szCs w:val="16"/>
                <w:lang w:val="nl-NL"/>
              </w:rPr>
              <w:t>X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0085FA81" w14:textId="77777777" w:rsidR="00525645" w:rsidRPr="00560FFA" w:rsidRDefault="00525645" w:rsidP="002336D0">
            <w:pPr>
              <w:spacing w:after="0"/>
              <w:rPr>
                <w:color w:val="000000"/>
                <w:sz w:val="16"/>
                <w:szCs w:val="16"/>
                <w:lang w:val="nl-NL"/>
              </w:rPr>
            </w:pPr>
          </w:p>
        </w:tc>
      </w:tr>
      <w:tr w:rsidR="00525645" w:rsidRPr="00560FFA" w14:paraId="7C8317E7" w14:textId="77777777" w:rsidTr="002336D0">
        <w:tblPrEx>
          <w:tblCellMar>
            <w:left w:w="70" w:type="dxa"/>
            <w:right w:w="70" w:type="dxa"/>
          </w:tblCellMar>
        </w:tblPrEx>
        <w:trPr>
          <w:trHeight w:val="255"/>
        </w:trPr>
        <w:tc>
          <w:tcPr>
            <w:tcW w:w="3828" w:type="dxa"/>
            <w:shd w:val="clear" w:color="auto" w:fill="auto"/>
            <w:noWrap/>
            <w:hideMark/>
          </w:tcPr>
          <w:p w14:paraId="1217319B" w14:textId="77777777" w:rsidR="00525645" w:rsidRPr="00560FFA" w:rsidRDefault="00525645" w:rsidP="002336D0">
            <w:pPr>
              <w:spacing w:after="0"/>
              <w:rPr>
                <w:color w:val="000000"/>
                <w:sz w:val="16"/>
                <w:szCs w:val="16"/>
                <w:lang w:val="nl-NL"/>
              </w:rPr>
            </w:pPr>
            <w:r w:rsidRPr="00560FFA">
              <w:rPr>
                <w:rFonts w:eastAsia="ArialMT"/>
                <w:sz w:val="16"/>
                <w:szCs w:val="16"/>
                <w:lang w:val="nl-NL"/>
              </w:rPr>
              <w:t>Nico Romijn (KING)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14:paraId="1ED6C64A" w14:textId="77777777" w:rsidR="00525645" w:rsidRPr="00560FFA" w:rsidRDefault="00525645" w:rsidP="002336D0">
            <w:pPr>
              <w:spacing w:after="0"/>
              <w:rPr>
                <w:color w:val="000000"/>
                <w:sz w:val="16"/>
                <w:szCs w:val="16"/>
                <w:lang w:val="nl-NL"/>
              </w:rPr>
            </w:pPr>
            <w:r w:rsidRPr="00560FFA">
              <w:rPr>
                <w:color w:val="000000"/>
                <w:sz w:val="16"/>
                <w:szCs w:val="16"/>
                <w:lang w:val="nl-NL"/>
              </w:rPr>
              <w:t>X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3081BED7" w14:textId="77777777" w:rsidR="00525645" w:rsidRPr="00560FFA" w:rsidRDefault="00525645" w:rsidP="002336D0">
            <w:pPr>
              <w:spacing w:after="0"/>
              <w:rPr>
                <w:color w:val="000000"/>
                <w:sz w:val="16"/>
                <w:szCs w:val="16"/>
                <w:lang w:val="nl-NL"/>
              </w:rPr>
            </w:pPr>
          </w:p>
        </w:tc>
      </w:tr>
      <w:tr w:rsidR="00525645" w:rsidRPr="00560FFA" w14:paraId="61100287" w14:textId="77777777" w:rsidTr="002336D0">
        <w:tblPrEx>
          <w:tblCellMar>
            <w:left w:w="70" w:type="dxa"/>
            <w:right w:w="70" w:type="dxa"/>
          </w:tblCellMar>
        </w:tblPrEx>
        <w:trPr>
          <w:trHeight w:val="255"/>
        </w:trPr>
        <w:tc>
          <w:tcPr>
            <w:tcW w:w="3828" w:type="dxa"/>
            <w:shd w:val="clear" w:color="auto" w:fill="auto"/>
            <w:noWrap/>
            <w:hideMark/>
          </w:tcPr>
          <w:p w14:paraId="4C3900A6" w14:textId="77777777" w:rsidR="00525645" w:rsidRPr="00560FFA" w:rsidRDefault="00525645" w:rsidP="002336D0">
            <w:pPr>
              <w:spacing w:after="0"/>
              <w:rPr>
                <w:color w:val="000000"/>
                <w:sz w:val="16"/>
                <w:szCs w:val="16"/>
                <w:lang w:val="nl-NL"/>
              </w:rPr>
            </w:pPr>
            <w:r w:rsidRPr="00560FFA">
              <w:rPr>
                <w:color w:val="000000"/>
                <w:sz w:val="16"/>
                <w:szCs w:val="16"/>
                <w:lang w:val="nl-NL"/>
              </w:rPr>
              <w:t>Pascal Huijbers (Min I&amp;M)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14:paraId="41DACEF9" w14:textId="77777777" w:rsidR="00525645" w:rsidRPr="00560FFA" w:rsidRDefault="00525645" w:rsidP="002336D0">
            <w:pPr>
              <w:spacing w:after="0"/>
              <w:rPr>
                <w:color w:val="000000"/>
                <w:sz w:val="16"/>
                <w:szCs w:val="16"/>
                <w:lang w:val="nl-NL"/>
              </w:rPr>
            </w:pPr>
          </w:p>
        </w:tc>
        <w:tc>
          <w:tcPr>
            <w:tcW w:w="1701" w:type="dxa"/>
            <w:shd w:val="clear" w:color="auto" w:fill="auto"/>
            <w:noWrap/>
            <w:hideMark/>
          </w:tcPr>
          <w:p w14:paraId="02430B2A" w14:textId="77777777" w:rsidR="00525645" w:rsidRPr="00560FFA" w:rsidRDefault="00525645" w:rsidP="002336D0">
            <w:pPr>
              <w:spacing w:after="0"/>
              <w:rPr>
                <w:color w:val="000000"/>
                <w:sz w:val="16"/>
                <w:szCs w:val="16"/>
                <w:lang w:val="nl-NL"/>
              </w:rPr>
            </w:pPr>
            <w:r w:rsidRPr="00560FFA">
              <w:rPr>
                <w:color w:val="000000"/>
                <w:sz w:val="16"/>
                <w:szCs w:val="16"/>
                <w:lang w:val="nl-NL"/>
              </w:rPr>
              <w:t>x</w:t>
            </w:r>
          </w:p>
        </w:tc>
      </w:tr>
      <w:tr w:rsidR="00525645" w:rsidRPr="00560FFA" w14:paraId="699FED3B" w14:textId="77777777" w:rsidTr="002336D0">
        <w:tblPrEx>
          <w:tblCellMar>
            <w:left w:w="70" w:type="dxa"/>
            <w:right w:w="70" w:type="dxa"/>
          </w:tblCellMar>
        </w:tblPrEx>
        <w:trPr>
          <w:trHeight w:val="255"/>
        </w:trPr>
        <w:tc>
          <w:tcPr>
            <w:tcW w:w="3828" w:type="dxa"/>
            <w:shd w:val="clear" w:color="auto" w:fill="auto"/>
            <w:noWrap/>
            <w:hideMark/>
          </w:tcPr>
          <w:p w14:paraId="3E3DDEB2" w14:textId="77777777" w:rsidR="00525645" w:rsidRPr="00560FFA" w:rsidRDefault="00525645" w:rsidP="002336D0">
            <w:pPr>
              <w:spacing w:after="0"/>
              <w:rPr>
                <w:color w:val="000000"/>
                <w:sz w:val="16"/>
                <w:szCs w:val="16"/>
                <w:lang w:val="nl-NL"/>
              </w:rPr>
            </w:pPr>
            <w:r w:rsidRPr="00560FFA">
              <w:rPr>
                <w:color w:val="000000"/>
                <w:sz w:val="16"/>
                <w:szCs w:val="16"/>
                <w:lang w:val="nl-NL"/>
              </w:rPr>
              <w:t>Patrick Castenmiller (Gemeente Hoorn)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14:paraId="6695217D" w14:textId="07BC19DE" w:rsidR="00525645" w:rsidRPr="00560FFA" w:rsidRDefault="00946FC1" w:rsidP="002336D0">
            <w:pPr>
              <w:spacing w:after="0"/>
              <w:rPr>
                <w:color w:val="000000"/>
                <w:sz w:val="16"/>
                <w:szCs w:val="16"/>
                <w:lang w:val="nl-NL"/>
              </w:rPr>
            </w:pPr>
            <w:r>
              <w:rPr>
                <w:color w:val="000000"/>
                <w:sz w:val="16"/>
                <w:szCs w:val="16"/>
                <w:lang w:val="nl-NL"/>
              </w:rPr>
              <w:t>X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0232958D" w14:textId="61993833" w:rsidR="00525645" w:rsidRPr="00560FFA" w:rsidRDefault="00525645" w:rsidP="002336D0">
            <w:pPr>
              <w:spacing w:after="0"/>
              <w:rPr>
                <w:color w:val="000000"/>
                <w:sz w:val="16"/>
                <w:szCs w:val="16"/>
                <w:lang w:val="nl-NL"/>
              </w:rPr>
            </w:pPr>
          </w:p>
        </w:tc>
      </w:tr>
      <w:tr w:rsidR="00525645" w:rsidRPr="00560FFA" w14:paraId="6118D6B8" w14:textId="77777777" w:rsidTr="002336D0">
        <w:tblPrEx>
          <w:tblCellMar>
            <w:left w:w="70" w:type="dxa"/>
            <w:right w:w="70" w:type="dxa"/>
          </w:tblCellMar>
        </w:tblPrEx>
        <w:trPr>
          <w:trHeight w:val="255"/>
        </w:trPr>
        <w:tc>
          <w:tcPr>
            <w:tcW w:w="3828" w:type="dxa"/>
            <w:shd w:val="clear" w:color="auto" w:fill="auto"/>
            <w:noWrap/>
            <w:hideMark/>
          </w:tcPr>
          <w:p w14:paraId="375CD451" w14:textId="77777777" w:rsidR="00525645" w:rsidRPr="00560FFA" w:rsidRDefault="00525645" w:rsidP="002336D0">
            <w:pPr>
              <w:spacing w:after="0"/>
              <w:rPr>
                <w:color w:val="000000"/>
                <w:sz w:val="16"/>
                <w:szCs w:val="16"/>
                <w:lang w:val="nl-NL"/>
              </w:rPr>
            </w:pPr>
            <w:r w:rsidRPr="00560FFA">
              <w:rPr>
                <w:color w:val="000000"/>
                <w:sz w:val="16"/>
                <w:szCs w:val="16"/>
                <w:lang w:val="nl-NL"/>
              </w:rPr>
              <w:t>Peter Keijzers (Gemeente Tilburg)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14:paraId="7F49F6C5" w14:textId="5639136B" w:rsidR="00525645" w:rsidRPr="00560FFA" w:rsidRDefault="00946FC1" w:rsidP="002336D0">
            <w:pPr>
              <w:spacing w:after="0"/>
              <w:rPr>
                <w:color w:val="000000"/>
                <w:sz w:val="16"/>
                <w:szCs w:val="16"/>
                <w:lang w:val="nl-NL"/>
              </w:rPr>
            </w:pPr>
            <w:r>
              <w:rPr>
                <w:color w:val="000000"/>
                <w:sz w:val="16"/>
                <w:szCs w:val="16"/>
                <w:lang w:val="nl-NL"/>
              </w:rPr>
              <w:t>x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538CF17B" w14:textId="66AACB6E" w:rsidR="00525645" w:rsidRPr="00560FFA" w:rsidRDefault="00525645" w:rsidP="002336D0">
            <w:pPr>
              <w:spacing w:after="0"/>
              <w:rPr>
                <w:color w:val="000000"/>
                <w:sz w:val="16"/>
                <w:szCs w:val="16"/>
                <w:lang w:val="nl-NL"/>
              </w:rPr>
            </w:pPr>
          </w:p>
        </w:tc>
      </w:tr>
      <w:tr w:rsidR="00525645" w:rsidRPr="00560FFA" w14:paraId="51510100" w14:textId="77777777" w:rsidTr="002336D0">
        <w:tblPrEx>
          <w:tblCellMar>
            <w:left w:w="70" w:type="dxa"/>
            <w:right w:w="70" w:type="dxa"/>
          </w:tblCellMar>
        </w:tblPrEx>
        <w:trPr>
          <w:trHeight w:val="255"/>
        </w:trPr>
        <w:tc>
          <w:tcPr>
            <w:tcW w:w="3828" w:type="dxa"/>
            <w:shd w:val="clear" w:color="auto" w:fill="auto"/>
            <w:noWrap/>
            <w:hideMark/>
          </w:tcPr>
          <w:p w14:paraId="10F24549" w14:textId="77777777" w:rsidR="00525645" w:rsidRPr="00560FFA" w:rsidRDefault="00525645" w:rsidP="002336D0">
            <w:pPr>
              <w:spacing w:after="0"/>
              <w:rPr>
                <w:color w:val="000000"/>
                <w:sz w:val="16"/>
                <w:szCs w:val="16"/>
                <w:lang w:val="nl-NL"/>
              </w:rPr>
            </w:pPr>
            <w:r w:rsidRPr="00560FFA">
              <w:rPr>
                <w:color w:val="000000"/>
                <w:sz w:val="16"/>
                <w:szCs w:val="16"/>
                <w:lang w:val="nl-NL"/>
              </w:rPr>
              <w:t>Peter Klaver (KING)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14:paraId="3958BF56" w14:textId="77777777" w:rsidR="00525645" w:rsidRPr="00560FFA" w:rsidRDefault="00EA6213" w:rsidP="002336D0">
            <w:pPr>
              <w:spacing w:after="0"/>
              <w:rPr>
                <w:color w:val="000000"/>
                <w:sz w:val="16"/>
                <w:szCs w:val="16"/>
                <w:lang w:val="nl-NL"/>
              </w:rPr>
            </w:pPr>
            <w:r w:rsidRPr="00560FFA">
              <w:rPr>
                <w:color w:val="000000"/>
                <w:sz w:val="16"/>
                <w:szCs w:val="16"/>
                <w:lang w:val="nl-NL"/>
              </w:rPr>
              <w:t>x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1CB11A77" w14:textId="77777777" w:rsidR="00525645" w:rsidRPr="00560FFA" w:rsidRDefault="00525645" w:rsidP="002336D0">
            <w:pPr>
              <w:spacing w:after="0"/>
              <w:rPr>
                <w:color w:val="000000"/>
                <w:sz w:val="16"/>
                <w:szCs w:val="16"/>
                <w:lang w:val="nl-NL"/>
              </w:rPr>
            </w:pPr>
          </w:p>
        </w:tc>
      </w:tr>
      <w:tr w:rsidR="00525645" w:rsidRPr="00560FFA" w14:paraId="6E367A76" w14:textId="77777777" w:rsidTr="002336D0">
        <w:tblPrEx>
          <w:tblCellMar>
            <w:left w:w="70" w:type="dxa"/>
            <w:right w:w="70" w:type="dxa"/>
          </w:tblCellMar>
        </w:tblPrEx>
        <w:trPr>
          <w:trHeight w:val="255"/>
        </w:trPr>
        <w:tc>
          <w:tcPr>
            <w:tcW w:w="3828" w:type="dxa"/>
            <w:shd w:val="clear" w:color="auto" w:fill="auto"/>
            <w:noWrap/>
            <w:hideMark/>
          </w:tcPr>
          <w:p w14:paraId="2BA03890" w14:textId="77777777" w:rsidR="00525645" w:rsidRPr="00560FFA" w:rsidRDefault="00525645" w:rsidP="002336D0">
            <w:pPr>
              <w:spacing w:after="0"/>
              <w:rPr>
                <w:color w:val="000000"/>
                <w:sz w:val="16"/>
                <w:szCs w:val="16"/>
                <w:lang w:val="nl-NL"/>
              </w:rPr>
            </w:pPr>
            <w:r w:rsidRPr="00560FFA">
              <w:rPr>
                <w:color w:val="000000"/>
                <w:sz w:val="16"/>
                <w:szCs w:val="16"/>
                <w:lang w:val="nl-NL"/>
              </w:rPr>
              <w:t>Peter Visser (Min I&amp;M/LVO)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14:paraId="3CA6C4CE" w14:textId="77777777" w:rsidR="00525645" w:rsidRPr="00560FFA" w:rsidRDefault="00525645" w:rsidP="002336D0">
            <w:pPr>
              <w:spacing w:after="0"/>
              <w:rPr>
                <w:color w:val="000000"/>
                <w:sz w:val="16"/>
                <w:szCs w:val="16"/>
                <w:lang w:val="nl-NL"/>
              </w:rPr>
            </w:pPr>
          </w:p>
        </w:tc>
        <w:tc>
          <w:tcPr>
            <w:tcW w:w="1701" w:type="dxa"/>
            <w:shd w:val="clear" w:color="auto" w:fill="auto"/>
            <w:noWrap/>
            <w:hideMark/>
          </w:tcPr>
          <w:p w14:paraId="64D8DA2A" w14:textId="77777777" w:rsidR="00525645" w:rsidRPr="00560FFA" w:rsidRDefault="00525645" w:rsidP="002336D0">
            <w:pPr>
              <w:spacing w:after="0"/>
              <w:rPr>
                <w:color w:val="000000"/>
                <w:sz w:val="16"/>
                <w:szCs w:val="16"/>
                <w:lang w:val="nl-NL"/>
              </w:rPr>
            </w:pPr>
            <w:r w:rsidRPr="00560FFA">
              <w:rPr>
                <w:color w:val="000000"/>
                <w:sz w:val="16"/>
                <w:szCs w:val="16"/>
                <w:lang w:val="nl-NL"/>
              </w:rPr>
              <w:t>x</w:t>
            </w:r>
          </w:p>
        </w:tc>
      </w:tr>
      <w:tr w:rsidR="00525645" w:rsidRPr="00560FFA" w14:paraId="5476630E" w14:textId="77777777" w:rsidTr="002336D0">
        <w:tblPrEx>
          <w:tblCellMar>
            <w:left w:w="70" w:type="dxa"/>
            <w:right w:w="70" w:type="dxa"/>
          </w:tblCellMar>
        </w:tblPrEx>
        <w:trPr>
          <w:trHeight w:val="255"/>
        </w:trPr>
        <w:tc>
          <w:tcPr>
            <w:tcW w:w="3828" w:type="dxa"/>
            <w:shd w:val="clear" w:color="auto" w:fill="auto"/>
            <w:noWrap/>
            <w:hideMark/>
          </w:tcPr>
          <w:p w14:paraId="3B04EEB6" w14:textId="77777777" w:rsidR="00525645" w:rsidRPr="00560FFA" w:rsidRDefault="00525645" w:rsidP="002336D0">
            <w:pPr>
              <w:spacing w:after="0"/>
              <w:rPr>
                <w:color w:val="000000"/>
                <w:sz w:val="16"/>
                <w:szCs w:val="16"/>
                <w:lang w:val="nl-NL"/>
              </w:rPr>
            </w:pPr>
            <w:r w:rsidRPr="00560FFA">
              <w:rPr>
                <w:color w:val="000000"/>
                <w:sz w:val="16"/>
                <w:szCs w:val="16"/>
                <w:lang w:val="nl-NL"/>
              </w:rPr>
              <w:t>Raoul Coenegracht (Circle Software)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14:paraId="4746A10C" w14:textId="631E8FD8" w:rsidR="00525645" w:rsidRPr="00560FFA" w:rsidRDefault="00946FC1" w:rsidP="002336D0">
            <w:pPr>
              <w:spacing w:after="0"/>
              <w:rPr>
                <w:color w:val="000000"/>
                <w:sz w:val="16"/>
                <w:szCs w:val="16"/>
                <w:lang w:val="nl-NL"/>
              </w:rPr>
            </w:pPr>
            <w:r>
              <w:rPr>
                <w:color w:val="000000"/>
                <w:sz w:val="16"/>
                <w:szCs w:val="16"/>
                <w:lang w:val="nl-NL"/>
              </w:rPr>
              <w:t>X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7B9D1688" w14:textId="414B39D1" w:rsidR="00525645" w:rsidRPr="00560FFA" w:rsidRDefault="00525645" w:rsidP="002336D0">
            <w:pPr>
              <w:spacing w:after="0"/>
              <w:rPr>
                <w:color w:val="000000"/>
                <w:sz w:val="16"/>
                <w:szCs w:val="16"/>
                <w:lang w:val="nl-NL"/>
              </w:rPr>
            </w:pPr>
          </w:p>
        </w:tc>
      </w:tr>
      <w:tr w:rsidR="00525645" w:rsidRPr="00560FFA" w14:paraId="4B23243C" w14:textId="77777777" w:rsidTr="002336D0">
        <w:tblPrEx>
          <w:tblCellMar>
            <w:left w:w="70" w:type="dxa"/>
            <w:right w:w="70" w:type="dxa"/>
          </w:tblCellMar>
        </w:tblPrEx>
        <w:trPr>
          <w:trHeight w:val="255"/>
        </w:trPr>
        <w:tc>
          <w:tcPr>
            <w:tcW w:w="3828" w:type="dxa"/>
            <w:shd w:val="clear" w:color="auto" w:fill="auto"/>
            <w:noWrap/>
            <w:hideMark/>
          </w:tcPr>
          <w:p w14:paraId="5CC2EF78" w14:textId="77777777" w:rsidR="00525645" w:rsidRPr="00560FFA" w:rsidRDefault="00525645" w:rsidP="002336D0">
            <w:pPr>
              <w:spacing w:after="0"/>
              <w:rPr>
                <w:color w:val="000000"/>
                <w:sz w:val="16"/>
                <w:szCs w:val="16"/>
                <w:lang w:val="nl-NL"/>
              </w:rPr>
            </w:pPr>
            <w:r w:rsidRPr="00560FFA">
              <w:rPr>
                <w:color w:val="000000"/>
                <w:sz w:val="16"/>
                <w:szCs w:val="16"/>
                <w:lang w:val="nl-NL"/>
              </w:rPr>
              <w:t>Rik Duursma (Gemeente Haarlemmermeer)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14:paraId="3D69B133" w14:textId="26813D38" w:rsidR="00525645" w:rsidRPr="00560FFA" w:rsidRDefault="00525645" w:rsidP="002336D0">
            <w:pPr>
              <w:spacing w:after="0"/>
              <w:rPr>
                <w:color w:val="000000"/>
                <w:sz w:val="16"/>
                <w:szCs w:val="16"/>
                <w:lang w:val="nl-NL"/>
              </w:rPr>
            </w:pPr>
          </w:p>
        </w:tc>
        <w:tc>
          <w:tcPr>
            <w:tcW w:w="1701" w:type="dxa"/>
            <w:shd w:val="clear" w:color="auto" w:fill="auto"/>
            <w:noWrap/>
            <w:hideMark/>
          </w:tcPr>
          <w:p w14:paraId="1ABFCCDE" w14:textId="7AE4AC9A" w:rsidR="00525645" w:rsidRPr="00560FFA" w:rsidRDefault="00946FC1" w:rsidP="002336D0">
            <w:pPr>
              <w:spacing w:after="0"/>
              <w:rPr>
                <w:color w:val="000000"/>
                <w:sz w:val="16"/>
                <w:szCs w:val="16"/>
                <w:lang w:val="nl-NL"/>
              </w:rPr>
            </w:pPr>
            <w:r>
              <w:rPr>
                <w:color w:val="000000"/>
                <w:sz w:val="16"/>
                <w:szCs w:val="16"/>
                <w:lang w:val="nl-NL"/>
              </w:rPr>
              <w:t>X</w:t>
            </w:r>
          </w:p>
        </w:tc>
      </w:tr>
      <w:tr w:rsidR="00525645" w:rsidRPr="00560FFA" w14:paraId="3A257D3C" w14:textId="77777777" w:rsidTr="002336D0">
        <w:tblPrEx>
          <w:tblCellMar>
            <w:left w:w="70" w:type="dxa"/>
            <w:right w:w="70" w:type="dxa"/>
          </w:tblCellMar>
        </w:tblPrEx>
        <w:trPr>
          <w:trHeight w:val="255"/>
        </w:trPr>
        <w:tc>
          <w:tcPr>
            <w:tcW w:w="3828" w:type="dxa"/>
            <w:shd w:val="clear" w:color="auto" w:fill="auto"/>
            <w:noWrap/>
            <w:hideMark/>
          </w:tcPr>
          <w:p w14:paraId="1E31E57F" w14:textId="77777777" w:rsidR="00525645" w:rsidRPr="00560FFA" w:rsidRDefault="00525645" w:rsidP="002336D0">
            <w:pPr>
              <w:spacing w:after="0"/>
              <w:rPr>
                <w:color w:val="000000"/>
                <w:sz w:val="16"/>
                <w:szCs w:val="16"/>
                <w:lang w:val="nl-NL"/>
              </w:rPr>
            </w:pPr>
            <w:r w:rsidRPr="00560FFA">
              <w:rPr>
                <w:color w:val="000000"/>
                <w:sz w:val="16"/>
                <w:szCs w:val="16"/>
                <w:lang w:val="nl-NL"/>
              </w:rPr>
              <w:t>Robert Jansen (gemeente Breda)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14:paraId="7B3DE87D" w14:textId="77777777" w:rsidR="00525645" w:rsidRPr="00560FFA" w:rsidRDefault="00525645" w:rsidP="002336D0">
            <w:pPr>
              <w:spacing w:after="0"/>
              <w:rPr>
                <w:color w:val="000000"/>
                <w:sz w:val="16"/>
                <w:szCs w:val="16"/>
                <w:lang w:val="nl-NL"/>
              </w:rPr>
            </w:pPr>
            <w:r w:rsidRPr="00560FFA">
              <w:rPr>
                <w:color w:val="000000"/>
                <w:sz w:val="16"/>
                <w:szCs w:val="16"/>
                <w:lang w:val="nl-NL"/>
              </w:rPr>
              <w:t>X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110CFBD3" w14:textId="77777777" w:rsidR="00525645" w:rsidRPr="00560FFA" w:rsidRDefault="00525645" w:rsidP="002336D0">
            <w:pPr>
              <w:spacing w:after="0"/>
              <w:rPr>
                <w:color w:val="000000"/>
                <w:sz w:val="16"/>
                <w:szCs w:val="16"/>
                <w:lang w:val="nl-NL"/>
              </w:rPr>
            </w:pPr>
          </w:p>
        </w:tc>
      </w:tr>
      <w:tr w:rsidR="00525645" w:rsidRPr="00560FFA" w14:paraId="23DB4274" w14:textId="77777777" w:rsidTr="002336D0">
        <w:tblPrEx>
          <w:tblCellMar>
            <w:left w:w="70" w:type="dxa"/>
            <w:right w:w="70" w:type="dxa"/>
          </w:tblCellMar>
        </w:tblPrEx>
        <w:trPr>
          <w:trHeight w:val="255"/>
        </w:trPr>
        <w:tc>
          <w:tcPr>
            <w:tcW w:w="3828" w:type="dxa"/>
            <w:shd w:val="clear" w:color="auto" w:fill="auto"/>
            <w:noWrap/>
            <w:hideMark/>
          </w:tcPr>
          <w:p w14:paraId="4B422762" w14:textId="77777777" w:rsidR="00525645" w:rsidRPr="00560FFA" w:rsidRDefault="00525645" w:rsidP="002336D0">
            <w:pPr>
              <w:spacing w:after="0"/>
              <w:rPr>
                <w:color w:val="000000"/>
                <w:sz w:val="16"/>
                <w:szCs w:val="16"/>
                <w:lang w:val="nl-NL"/>
              </w:rPr>
            </w:pPr>
            <w:r w:rsidRPr="00560FFA">
              <w:rPr>
                <w:color w:val="000000"/>
                <w:sz w:val="16"/>
                <w:szCs w:val="16"/>
                <w:lang w:val="nl-NL"/>
              </w:rPr>
              <w:t xml:space="preserve">Robin Paalvast (VIAG) 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14:paraId="43EDCA78" w14:textId="77777777" w:rsidR="00525645" w:rsidRPr="00560FFA" w:rsidRDefault="00525645" w:rsidP="002336D0">
            <w:pPr>
              <w:spacing w:after="0"/>
              <w:rPr>
                <w:color w:val="000000"/>
                <w:sz w:val="16"/>
                <w:szCs w:val="16"/>
                <w:lang w:val="nl-NL"/>
              </w:rPr>
            </w:pPr>
          </w:p>
        </w:tc>
        <w:tc>
          <w:tcPr>
            <w:tcW w:w="1701" w:type="dxa"/>
            <w:shd w:val="clear" w:color="auto" w:fill="auto"/>
            <w:noWrap/>
            <w:hideMark/>
          </w:tcPr>
          <w:p w14:paraId="147D3EB4" w14:textId="1D956071" w:rsidR="00525645" w:rsidRPr="00560FFA" w:rsidRDefault="00BE74E8" w:rsidP="002336D0">
            <w:pPr>
              <w:spacing w:after="0"/>
              <w:rPr>
                <w:color w:val="000000"/>
                <w:sz w:val="16"/>
                <w:szCs w:val="16"/>
                <w:lang w:val="nl-NL"/>
              </w:rPr>
            </w:pPr>
            <w:r w:rsidRPr="00560FFA">
              <w:rPr>
                <w:color w:val="000000"/>
                <w:sz w:val="16"/>
                <w:szCs w:val="16"/>
                <w:lang w:val="nl-NL"/>
              </w:rPr>
              <w:t>X</w:t>
            </w:r>
          </w:p>
        </w:tc>
      </w:tr>
      <w:tr w:rsidR="00525645" w:rsidRPr="00560FFA" w14:paraId="152F24B2" w14:textId="77777777" w:rsidTr="002336D0">
        <w:tblPrEx>
          <w:tblCellMar>
            <w:left w:w="70" w:type="dxa"/>
            <w:right w:w="70" w:type="dxa"/>
          </w:tblCellMar>
        </w:tblPrEx>
        <w:trPr>
          <w:trHeight w:val="255"/>
        </w:trPr>
        <w:tc>
          <w:tcPr>
            <w:tcW w:w="3828" w:type="dxa"/>
            <w:shd w:val="clear" w:color="auto" w:fill="auto"/>
            <w:noWrap/>
            <w:hideMark/>
          </w:tcPr>
          <w:p w14:paraId="2D91256C" w14:textId="77777777" w:rsidR="00525645" w:rsidRPr="00560FFA" w:rsidRDefault="00525645" w:rsidP="002336D0">
            <w:pPr>
              <w:spacing w:after="0"/>
              <w:rPr>
                <w:color w:val="000000"/>
                <w:sz w:val="16"/>
                <w:szCs w:val="16"/>
                <w:lang w:val="nl-NL"/>
              </w:rPr>
            </w:pPr>
            <w:r w:rsidRPr="00560FFA">
              <w:rPr>
                <w:color w:val="000000"/>
                <w:sz w:val="16"/>
                <w:szCs w:val="16"/>
                <w:lang w:val="nl-NL"/>
              </w:rPr>
              <w:t>Ruud Kathmann (Waarderingskamer)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14:paraId="34556C70" w14:textId="77777777" w:rsidR="00525645" w:rsidRPr="00560FFA" w:rsidRDefault="00EA6213" w:rsidP="002336D0">
            <w:pPr>
              <w:spacing w:after="0"/>
              <w:rPr>
                <w:color w:val="000000"/>
                <w:sz w:val="16"/>
                <w:szCs w:val="16"/>
                <w:lang w:val="nl-NL"/>
              </w:rPr>
            </w:pPr>
            <w:r w:rsidRPr="00560FFA">
              <w:rPr>
                <w:color w:val="000000"/>
                <w:sz w:val="16"/>
                <w:szCs w:val="16"/>
                <w:lang w:val="nl-NL"/>
              </w:rPr>
              <w:t>x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4C2DD41C" w14:textId="77777777" w:rsidR="00525645" w:rsidRPr="00560FFA" w:rsidRDefault="00525645" w:rsidP="002336D0">
            <w:pPr>
              <w:spacing w:after="0"/>
              <w:rPr>
                <w:color w:val="000000"/>
                <w:sz w:val="16"/>
                <w:szCs w:val="16"/>
                <w:lang w:val="nl-NL"/>
              </w:rPr>
            </w:pPr>
          </w:p>
        </w:tc>
      </w:tr>
    </w:tbl>
    <w:p w14:paraId="4C9F7111" w14:textId="77777777" w:rsidR="00525645" w:rsidRPr="00560FFA" w:rsidRDefault="00525645" w:rsidP="00525645">
      <w:pPr>
        <w:pStyle w:val="BodyText"/>
        <w:spacing w:line="240" w:lineRule="auto"/>
        <w:rPr>
          <w:rFonts w:eastAsia="ArialMT"/>
          <w:b/>
          <w:bCs/>
          <w:color w:val="7F7F7F"/>
          <w:sz w:val="16"/>
          <w:szCs w:val="16"/>
          <w:lang w:val="nl-NL"/>
        </w:rPr>
      </w:pPr>
    </w:p>
    <w:p w14:paraId="1BC1800E" w14:textId="77777777" w:rsidR="00525645" w:rsidRPr="00560FFA" w:rsidRDefault="00525645" w:rsidP="00525645">
      <w:pPr>
        <w:rPr>
          <w:sz w:val="16"/>
          <w:szCs w:val="16"/>
          <w:lang w:val="nl-NL"/>
        </w:rPr>
      </w:pPr>
      <w:r w:rsidRPr="00560FFA">
        <w:rPr>
          <w:sz w:val="16"/>
          <w:szCs w:val="16"/>
          <w:lang w:val="nl-NL"/>
        </w:rPr>
        <w:t xml:space="preserve"> </w:t>
      </w:r>
      <w:r w:rsidRPr="00560FFA">
        <w:rPr>
          <w:sz w:val="16"/>
          <w:szCs w:val="16"/>
          <w:lang w:val="nl-NL"/>
        </w:rPr>
        <w:br w:type="page"/>
      </w:r>
    </w:p>
    <w:tbl>
      <w:tblPr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3828"/>
        <w:gridCol w:w="2126"/>
        <w:gridCol w:w="1695"/>
        <w:gridCol w:w="6"/>
      </w:tblGrid>
      <w:tr w:rsidR="00525645" w:rsidRPr="00560FFA" w14:paraId="625C332B" w14:textId="77777777" w:rsidTr="002336D0">
        <w:tc>
          <w:tcPr>
            <w:tcW w:w="3828" w:type="dxa"/>
          </w:tcPr>
          <w:p w14:paraId="695A5B9F" w14:textId="77777777" w:rsidR="00525645" w:rsidRPr="00560FFA" w:rsidRDefault="00525645" w:rsidP="002336D0">
            <w:pPr>
              <w:pStyle w:val="Alinea"/>
              <w:spacing w:after="0"/>
              <w:ind w:right="0"/>
              <w:rPr>
                <w:b/>
                <w:sz w:val="16"/>
                <w:szCs w:val="16"/>
                <w:lang w:val="nl-NL"/>
              </w:rPr>
            </w:pPr>
            <w:r w:rsidRPr="00560FFA">
              <w:rPr>
                <w:b/>
                <w:sz w:val="16"/>
                <w:szCs w:val="16"/>
                <w:lang w:val="nl-NL"/>
              </w:rPr>
              <w:lastRenderedPageBreak/>
              <w:t>Agenda leden</w:t>
            </w:r>
          </w:p>
        </w:tc>
        <w:tc>
          <w:tcPr>
            <w:tcW w:w="2126" w:type="dxa"/>
          </w:tcPr>
          <w:p w14:paraId="4A79C7FD" w14:textId="77777777" w:rsidR="00525645" w:rsidRPr="00560FFA" w:rsidRDefault="00525645" w:rsidP="002336D0">
            <w:pPr>
              <w:pStyle w:val="Alinea"/>
              <w:spacing w:after="0"/>
              <w:ind w:right="0"/>
              <w:rPr>
                <w:b/>
                <w:sz w:val="16"/>
                <w:szCs w:val="16"/>
                <w:lang w:val="nl-NL"/>
              </w:rPr>
            </w:pPr>
            <w:r w:rsidRPr="00560FFA">
              <w:rPr>
                <w:b/>
                <w:sz w:val="16"/>
                <w:szCs w:val="16"/>
                <w:lang w:val="nl-NL"/>
              </w:rPr>
              <w:t>Aanwezig</w:t>
            </w:r>
          </w:p>
        </w:tc>
        <w:tc>
          <w:tcPr>
            <w:tcW w:w="1701" w:type="dxa"/>
            <w:gridSpan w:val="2"/>
          </w:tcPr>
          <w:p w14:paraId="3CFA1DF6" w14:textId="77777777" w:rsidR="00525645" w:rsidRPr="00560FFA" w:rsidRDefault="00525645" w:rsidP="002336D0">
            <w:pPr>
              <w:pStyle w:val="Alinea"/>
              <w:spacing w:after="0"/>
              <w:ind w:right="0"/>
              <w:rPr>
                <w:b/>
                <w:sz w:val="16"/>
                <w:szCs w:val="16"/>
                <w:lang w:val="nl-NL"/>
              </w:rPr>
            </w:pPr>
            <w:r w:rsidRPr="00560FFA">
              <w:rPr>
                <w:b/>
                <w:sz w:val="16"/>
                <w:szCs w:val="16"/>
                <w:lang w:val="nl-NL"/>
              </w:rPr>
              <w:t>Afwezig</w:t>
            </w:r>
          </w:p>
        </w:tc>
      </w:tr>
      <w:tr w:rsidR="00525645" w:rsidRPr="00560FFA" w14:paraId="2347AAC4" w14:textId="77777777" w:rsidTr="002336D0">
        <w:tblPrEx>
          <w:tblCellMar>
            <w:left w:w="70" w:type="dxa"/>
            <w:right w:w="70" w:type="dxa"/>
          </w:tblCellMar>
        </w:tblPrEx>
        <w:trPr>
          <w:gridAfter w:val="1"/>
          <w:wAfter w:w="6" w:type="dxa"/>
          <w:trHeight w:val="255"/>
        </w:trPr>
        <w:tc>
          <w:tcPr>
            <w:tcW w:w="3828" w:type="dxa"/>
            <w:shd w:val="clear" w:color="auto" w:fill="auto"/>
            <w:noWrap/>
            <w:hideMark/>
          </w:tcPr>
          <w:p w14:paraId="0623D96F" w14:textId="77777777" w:rsidR="00525645" w:rsidRPr="00560FFA" w:rsidRDefault="00525645" w:rsidP="002336D0">
            <w:pPr>
              <w:spacing w:after="0"/>
              <w:rPr>
                <w:color w:val="000000"/>
                <w:sz w:val="16"/>
                <w:szCs w:val="16"/>
                <w:lang w:val="nl-NL"/>
              </w:rPr>
            </w:pPr>
            <w:r w:rsidRPr="00560FFA">
              <w:rPr>
                <w:color w:val="000000"/>
                <w:sz w:val="16"/>
                <w:szCs w:val="16"/>
                <w:lang w:val="nl-NL"/>
              </w:rPr>
              <w:t>Ad Gerrits (Gemeente Nijmegen)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14:paraId="28591E83" w14:textId="77777777" w:rsidR="00525645" w:rsidRPr="00560FFA" w:rsidRDefault="00525645" w:rsidP="002336D0">
            <w:pPr>
              <w:spacing w:after="0"/>
              <w:rPr>
                <w:color w:val="000000"/>
                <w:sz w:val="16"/>
                <w:szCs w:val="16"/>
                <w:lang w:val="nl-NL"/>
              </w:rPr>
            </w:pPr>
          </w:p>
        </w:tc>
        <w:tc>
          <w:tcPr>
            <w:tcW w:w="1695" w:type="dxa"/>
            <w:shd w:val="clear" w:color="auto" w:fill="auto"/>
            <w:noWrap/>
            <w:hideMark/>
          </w:tcPr>
          <w:p w14:paraId="7DF4615A" w14:textId="7F8ECA64" w:rsidR="00525645" w:rsidRPr="00560FFA" w:rsidRDefault="00BE74E8" w:rsidP="002336D0">
            <w:pPr>
              <w:spacing w:after="0"/>
              <w:rPr>
                <w:color w:val="000000"/>
                <w:sz w:val="16"/>
                <w:szCs w:val="16"/>
                <w:lang w:val="nl-NL"/>
              </w:rPr>
            </w:pPr>
            <w:r w:rsidRPr="00560FFA">
              <w:rPr>
                <w:color w:val="000000"/>
                <w:sz w:val="16"/>
                <w:szCs w:val="16"/>
                <w:lang w:val="nl-NL"/>
              </w:rPr>
              <w:t>X</w:t>
            </w:r>
          </w:p>
        </w:tc>
      </w:tr>
      <w:tr w:rsidR="00525645" w:rsidRPr="00560FFA" w14:paraId="51D0FD23" w14:textId="77777777" w:rsidTr="002336D0">
        <w:tblPrEx>
          <w:tblCellMar>
            <w:left w:w="70" w:type="dxa"/>
            <w:right w:w="70" w:type="dxa"/>
          </w:tblCellMar>
        </w:tblPrEx>
        <w:trPr>
          <w:gridAfter w:val="1"/>
          <w:wAfter w:w="6" w:type="dxa"/>
          <w:trHeight w:val="255"/>
        </w:trPr>
        <w:tc>
          <w:tcPr>
            <w:tcW w:w="3828" w:type="dxa"/>
            <w:shd w:val="clear" w:color="auto" w:fill="auto"/>
            <w:noWrap/>
            <w:hideMark/>
          </w:tcPr>
          <w:p w14:paraId="0F6ED86E" w14:textId="77777777" w:rsidR="00525645" w:rsidRPr="00560FFA" w:rsidRDefault="00525645" w:rsidP="002336D0">
            <w:pPr>
              <w:spacing w:after="0"/>
              <w:rPr>
                <w:color w:val="000000"/>
                <w:sz w:val="16"/>
                <w:szCs w:val="16"/>
                <w:lang w:val="nl-NL"/>
              </w:rPr>
            </w:pPr>
            <w:r w:rsidRPr="00560FFA">
              <w:rPr>
                <w:color w:val="000000"/>
                <w:sz w:val="16"/>
                <w:szCs w:val="16"/>
                <w:lang w:val="nl-NL"/>
              </w:rPr>
              <w:t>André Jochems (Gemeente Arnhem)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14:paraId="2A71A26B" w14:textId="77777777" w:rsidR="00525645" w:rsidRPr="00560FFA" w:rsidRDefault="00525645" w:rsidP="002336D0">
            <w:pPr>
              <w:spacing w:after="0"/>
              <w:rPr>
                <w:color w:val="000000"/>
                <w:sz w:val="16"/>
                <w:szCs w:val="16"/>
                <w:lang w:val="nl-NL"/>
              </w:rPr>
            </w:pPr>
          </w:p>
        </w:tc>
        <w:tc>
          <w:tcPr>
            <w:tcW w:w="1695" w:type="dxa"/>
            <w:shd w:val="clear" w:color="auto" w:fill="auto"/>
            <w:noWrap/>
            <w:hideMark/>
          </w:tcPr>
          <w:p w14:paraId="6470AE06" w14:textId="60DBDCA4" w:rsidR="00525645" w:rsidRPr="00560FFA" w:rsidRDefault="00BE74E8" w:rsidP="002336D0">
            <w:pPr>
              <w:spacing w:after="0"/>
              <w:rPr>
                <w:color w:val="000000"/>
                <w:sz w:val="16"/>
                <w:szCs w:val="16"/>
                <w:lang w:val="nl-NL"/>
              </w:rPr>
            </w:pPr>
            <w:r w:rsidRPr="00560FFA">
              <w:rPr>
                <w:color w:val="000000"/>
                <w:sz w:val="16"/>
                <w:szCs w:val="16"/>
                <w:lang w:val="nl-NL"/>
              </w:rPr>
              <w:t>X</w:t>
            </w:r>
          </w:p>
        </w:tc>
      </w:tr>
      <w:tr w:rsidR="00525645" w:rsidRPr="00560FFA" w14:paraId="2FB917E9" w14:textId="77777777" w:rsidTr="002336D0">
        <w:tblPrEx>
          <w:tblCellMar>
            <w:left w:w="70" w:type="dxa"/>
            <w:right w:w="70" w:type="dxa"/>
          </w:tblCellMar>
        </w:tblPrEx>
        <w:trPr>
          <w:gridAfter w:val="1"/>
          <w:wAfter w:w="6" w:type="dxa"/>
          <w:trHeight w:val="255"/>
        </w:trPr>
        <w:tc>
          <w:tcPr>
            <w:tcW w:w="3828" w:type="dxa"/>
            <w:shd w:val="clear" w:color="auto" w:fill="auto"/>
            <w:noWrap/>
            <w:hideMark/>
          </w:tcPr>
          <w:p w14:paraId="598C0333" w14:textId="77777777" w:rsidR="00525645" w:rsidRPr="00560FFA" w:rsidRDefault="00525645" w:rsidP="002336D0">
            <w:pPr>
              <w:spacing w:after="0"/>
              <w:rPr>
                <w:color w:val="000000"/>
                <w:sz w:val="16"/>
                <w:szCs w:val="16"/>
                <w:lang w:val="nl-NL"/>
              </w:rPr>
            </w:pPr>
            <w:r w:rsidRPr="00560FFA">
              <w:rPr>
                <w:color w:val="000000"/>
                <w:sz w:val="16"/>
                <w:szCs w:val="16"/>
                <w:lang w:val="nl-NL"/>
              </w:rPr>
              <w:t>Arjan Kloosterboer (Telengy)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14:paraId="6B63B369" w14:textId="6BF570E6" w:rsidR="00525645" w:rsidRPr="00560FFA" w:rsidRDefault="00525645" w:rsidP="002336D0">
            <w:pPr>
              <w:spacing w:after="0"/>
              <w:rPr>
                <w:color w:val="000000"/>
                <w:sz w:val="16"/>
                <w:szCs w:val="16"/>
                <w:lang w:val="nl-NL"/>
              </w:rPr>
            </w:pPr>
          </w:p>
        </w:tc>
        <w:tc>
          <w:tcPr>
            <w:tcW w:w="1695" w:type="dxa"/>
            <w:shd w:val="clear" w:color="auto" w:fill="auto"/>
            <w:noWrap/>
            <w:hideMark/>
          </w:tcPr>
          <w:p w14:paraId="6AE6B4F5" w14:textId="41F921D6" w:rsidR="00525645" w:rsidRPr="00560FFA" w:rsidRDefault="00BE74E8" w:rsidP="002336D0">
            <w:pPr>
              <w:spacing w:after="0"/>
              <w:rPr>
                <w:color w:val="000000"/>
                <w:sz w:val="16"/>
                <w:szCs w:val="16"/>
                <w:lang w:val="nl-NL"/>
              </w:rPr>
            </w:pPr>
            <w:r>
              <w:rPr>
                <w:color w:val="000000"/>
                <w:sz w:val="16"/>
                <w:szCs w:val="16"/>
                <w:lang w:val="nl-NL"/>
              </w:rPr>
              <w:t>x</w:t>
            </w:r>
          </w:p>
        </w:tc>
      </w:tr>
      <w:tr w:rsidR="00525645" w:rsidRPr="00560FFA" w14:paraId="6932E3AC" w14:textId="77777777" w:rsidTr="002336D0">
        <w:tblPrEx>
          <w:tblCellMar>
            <w:left w:w="70" w:type="dxa"/>
            <w:right w:w="70" w:type="dxa"/>
          </w:tblCellMar>
        </w:tblPrEx>
        <w:trPr>
          <w:gridAfter w:val="1"/>
          <w:wAfter w:w="6" w:type="dxa"/>
          <w:trHeight w:val="255"/>
        </w:trPr>
        <w:tc>
          <w:tcPr>
            <w:tcW w:w="3828" w:type="dxa"/>
            <w:shd w:val="clear" w:color="auto" w:fill="auto"/>
            <w:noWrap/>
            <w:hideMark/>
          </w:tcPr>
          <w:p w14:paraId="6AD717B0" w14:textId="77777777" w:rsidR="00525645" w:rsidRPr="00560FFA" w:rsidRDefault="00525645" w:rsidP="002336D0">
            <w:pPr>
              <w:spacing w:after="0"/>
              <w:rPr>
                <w:color w:val="000000"/>
                <w:sz w:val="16"/>
                <w:szCs w:val="16"/>
                <w:lang w:val="nl-NL"/>
              </w:rPr>
            </w:pPr>
            <w:r w:rsidRPr="00560FFA">
              <w:rPr>
                <w:color w:val="000000"/>
                <w:sz w:val="16"/>
                <w:szCs w:val="16"/>
                <w:lang w:val="nl-NL"/>
              </w:rPr>
              <w:t>Bart Geerdink (KING)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14:paraId="58B4B72B" w14:textId="77777777" w:rsidR="00525645" w:rsidRPr="00560FFA" w:rsidRDefault="00525645" w:rsidP="002336D0">
            <w:pPr>
              <w:spacing w:after="0"/>
              <w:rPr>
                <w:color w:val="000000"/>
                <w:sz w:val="16"/>
                <w:szCs w:val="16"/>
                <w:lang w:val="nl-NL"/>
              </w:rPr>
            </w:pPr>
          </w:p>
        </w:tc>
        <w:tc>
          <w:tcPr>
            <w:tcW w:w="1695" w:type="dxa"/>
            <w:shd w:val="clear" w:color="auto" w:fill="auto"/>
            <w:noWrap/>
            <w:hideMark/>
          </w:tcPr>
          <w:p w14:paraId="27E3CCC2" w14:textId="0AFA2C80" w:rsidR="00525645" w:rsidRPr="00560FFA" w:rsidRDefault="00BE74E8" w:rsidP="002336D0">
            <w:pPr>
              <w:spacing w:after="0"/>
              <w:rPr>
                <w:color w:val="000000"/>
                <w:sz w:val="16"/>
                <w:szCs w:val="16"/>
                <w:lang w:val="nl-NL"/>
              </w:rPr>
            </w:pPr>
            <w:r w:rsidRPr="00560FFA">
              <w:rPr>
                <w:color w:val="000000"/>
                <w:sz w:val="16"/>
                <w:szCs w:val="16"/>
                <w:lang w:val="nl-NL"/>
              </w:rPr>
              <w:t>X</w:t>
            </w:r>
          </w:p>
        </w:tc>
      </w:tr>
      <w:tr w:rsidR="00525645" w:rsidRPr="00560FFA" w14:paraId="2CBB4C64" w14:textId="77777777" w:rsidTr="002336D0">
        <w:tblPrEx>
          <w:tblCellMar>
            <w:left w:w="70" w:type="dxa"/>
            <w:right w:w="70" w:type="dxa"/>
          </w:tblCellMar>
        </w:tblPrEx>
        <w:trPr>
          <w:gridAfter w:val="1"/>
          <w:wAfter w:w="6" w:type="dxa"/>
          <w:trHeight w:val="255"/>
        </w:trPr>
        <w:tc>
          <w:tcPr>
            <w:tcW w:w="3828" w:type="dxa"/>
            <w:shd w:val="clear" w:color="auto" w:fill="auto"/>
            <w:noWrap/>
            <w:hideMark/>
          </w:tcPr>
          <w:p w14:paraId="60553C56" w14:textId="77777777" w:rsidR="00525645" w:rsidRPr="00560FFA" w:rsidRDefault="00525645" w:rsidP="002336D0">
            <w:pPr>
              <w:spacing w:after="0"/>
              <w:rPr>
                <w:color w:val="000000"/>
                <w:sz w:val="16"/>
                <w:szCs w:val="16"/>
                <w:lang w:val="nl-NL"/>
              </w:rPr>
            </w:pPr>
            <w:r w:rsidRPr="00560FFA">
              <w:rPr>
                <w:color w:val="000000"/>
                <w:sz w:val="16"/>
                <w:szCs w:val="16"/>
                <w:lang w:val="nl-NL"/>
              </w:rPr>
              <w:t>Bart Verwijst (Atos Origin)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14:paraId="40F89CF0" w14:textId="77777777" w:rsidR="00525645" w:rsidRPr="00560FFA" w:rsidRDefault="00525645" w:rsidP="002336D0">
            <w:pPr>
              <w:spacing w:after="0"/>
              <w:rPr>
                <w:color w:val="000000"/>
                <w:sz w:val="16"/>
                <w:szCs w:val="16"/>
                <w:lang w:val="nl-NL"/>
              </w:rPr>
            </w:pPr>
          </w:p>
        </w:tc>
        <w:tc>
          <w:tcPr>
            <w:tcW w:w="1695" w:type="dxa"/>
            <w:shd w:val="clear" w:color="auto" w:fill="auto"/>
            <w:noWrap/>
            <w:hideMark/>
          </w:tcPr>
          <w:p w14:paraId="1CA97A08" w14:textId="55635982" w:rsidR="00525645" w:rsidRPr="00560FFA" w:rsidRDefault="00BE74E8" w:rsidP="002336D0">
            <w:pPr>
              <w:spacing w:after="0"/>
              <w:rPr>
                <w:color w:val="000000"/>
                <w:sz w:val="16"/>
                <w:szCs w:val="16"/>
                <w:lang w:val="nl-NL"/>
              </w:rPr>
            </w:pPr>
            <w:r w:rsidRPr="00560FFA">
              <w:rPr>
                <w:color w:val="000000"/>
                <w:sz w:val="16"/>
                <w:szCs w:val="16"/>
                <w:lang w:val="nl-NL"/>
              </w:rPr>
              <w:t>X</w:t>
            </w:r>
          </w:p>
        </w:tc>
      </w:tr>
      <w:tr w:rsidR="00525645" w:rsidRPr="00560FFA" w14:paraId="4FDD643A" w14:textId="77777777" w:rsidTr="002336D0">
        <w:tblPrEx>
          <w:tblCellMar>
            <w:left w:w="70" w:type="dxa"/>
            <w:right w:w="70" w:type="dxa"/>
          </w:tblCellMar>
        </w:tblPrEx>
        <w:trPr>
          <w:gridAfter w:val="1"/>
          <w:wAfter w:w="6" w:type="dxa"/>
          <w:trHeight w:val="255"/>
        </w:trPr>
        <w:tc>
          <w:tcPr>
            <w:tcW w:w="3828" w:type="dxa"/>
            <w:shd w:val="clear" w:color="auto" w:fill="auto"/>
            <w:noWrap/>
            <w:hideMark/>
          </w:tcPr>
          <w:p w14:paraId="286E56BF" w14:textId="77777777" w:rsidR="00525645" w:rsidRPr="00560FFA" w:rsidRDefault="0001487C" w:rsidP="002336D0">
            <w:pPr>
              <w:spacing w:after="0"/>
              <w:rPr>
                <w:color w:val="000000"/>
                <w:sz w:val="16"/>
                <w:szCs w:val="16"/>
                <w:lang w:val="nl-NL"/>
              </w:rPr>
            </w:pPr>
            <w:r w:rsidRPr="00560FFA">
              <w:rPr>
                <w:color w:val="000000"/>
                <w:sz w:val="16"/>
                <w:szCs w:val="16"/>
                <w:lang w:val="nl-NL"/>
              </w:rPr>
              <w:t>André Nouweland (</w:t>
            </w:r>
            <w:r w:rsidR="00525645" w:rsidRPr="00560FFA">
              <w:rPr>
                <w:color w:val="000000"/>
                <w:sz w:val="16"/>
                <w:szCs w:val="16"/>
                <w:lang w:val="nl-NL"/>
              </w:rPr>
              <w:t>Gemeente Den Haag)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14:paraId="2C029CA1" w14:textId="77777777" w:rsidR="00525645" w:rsidRPr="00560FFA" w:rsidRDefault="00525645" w:rsidP="002336D0">
            <w:pPr>
              <w:spacing w:after="0"/>
              <w:rPr>
                <w:color w:val="000000"/>
                <w:sz w:val="16"/>
                <w:szCs w:val="16"/>
                <w:lang w:val="nl-NL"/>
              </w:rPr>
            </w:pPr>
          </w:p>
        </w:tc>
        <w:tc>
          <w:tcPr>
            <w:tcW w:w="1695" w:type="dxa"/>
            <w:shd w:val="clear" w:color="auto" w:fill="auto"/>
            <w:noWrap/>
            <w:hideMark/>
          </w:tcPr>
          <w:p w14:paraId="7B3F8BA6" w14:textId="10DC74EA" w:rsidR="00525645" w:rsidRPr="00560FFA" w:rsidRDefault="00BE74E8" w:rsidP="002336D0">
            <w:pPr>
              <w:spacing w:after="0"/>
              <w:rPr>
                <w:color w:val="000000"/>
                <w:sz w:val="16"/>
                <w:szCs w:val="16"/>
                <w:lang w:val="nl-NL"/>
              </w:rPr>
            </w:pPr>
            <w:r w:rsidRPr="00560FFA">
              <w:rPr>
                <w:color w:val="000000"/>
                <w:sz w:val="16"/>
                <w:szCs w:val="16"/>
                <w:lang w:val="nl-NL"/>
              </w:rPr>
              <w:t>X</w:t>
            </w:r>
          </w:p>
        </w:tc>
      </w:tr>
      <w:tr w:rsidR="00525645" w:rsidRPr="00560FFA" w14:paraId="6EEFF639" w14:textId="77777777" w:rsidTr="002336D0">
        <w:tblPrEx>
          <w:tblCellMar>
            <w:left w:w="70" w:type="dxa"/>
            <w:right w:w="70" w:type="dxa"/>
          </w:tblCellMar>
        </w:tblPrEx>
        <w:trPr>
          <w:gridAfter w:val="1"/>
          <w:wAfter w:w="6" w:type="dxa"/>
          <w:trHeight w:val="255"/>
        </w:trPr>
        <w:tc>
          <w:tcPr>
            <w:tcW w:w="3828" w:type="dxa"/>
            <w:shd w:val="clear" w:color="auto" w:fill="auto"/>
            <w:noWrap/>
            <w:hideMark/>
          </w:tcPr>
          <w:p w14:paraId="7B5AE7E6" w14:textId="77777777" w:rsidR="00525645" w:rsidRPr="00560FFA" w:rsidRDefault="00525645" w:rsidP="002336D0">
            <w:pPr>
              <w:spacing w:after="0"/>
              <w:rPr>
                <w:color w:val="000000"/>
                <w:sz w:val="16"/>
                <w:szCs w:val="16"/>
                <w:lang w:val="nl-NL"/>
              </w:rPr>
            </w:pPr>
            <w:r w:rsidRPr="00560FFA">
              <w:rPr>
                <w:color w:val="000000"/>
                <w:sz w:val="16"/>
                <w:szCs w:val="16"/>
                <w:lang w:val="nl-NL"/>
              </w:rPr>
              <w:t>Chris Jacobs (Gemeente Helmond)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14:paraId="697F52CC" w14:textId="77777777" w:rsidR="00525645" w:rsidRPr="00560FFA" w:rsidRDefault="00525645" w:rsidP="002336D0">
            <w:pPr>
              <w:spacing w:after="0"/>
              <w:rPr>
                <w:color w:val="000000"/>
                <w:sz w:val="16"/>
                <w:szCs w:val="16"/>
                <w:lang w:val="nl-NL"/>
              </w:rPr>
            </w:pPr>
          </w:p>
        </w:tc>
        <w:tc>
          <w:tcPr>
            <w:tcW w:w="1695" w:type="dxa"/>
            <w:shd w:val="clear" w:color="auto" w:fill="auto"/>
            <w:noWrap/>
            <w:hideMark/>
          </w:tcPr>
          <w:p w14:paraId="549839D8" w14:textId="1F29D941" w:rsidR="00525645" w:rsidRPr="00560FFA" w:rsidRDefault="00BE74E8" w:rsidP="002336D0">
            <w:pPr>
              <w:spacing w:after="0"/>
              <w:rPr>
                <w:color w:val="000000"/>
                <w:sz w:val="16"/>
                <w:szCs w:val="16"/>
                <w:lang w:val="nl-NL"/>
              </w:rPr>
            </w:pPr>
            <w:r w:rsidRPr="00560FFA">
              <w:rPr>
                <w:color w:val="000000"/>
                <w:sz w:val="16"/>
                <w:szCs w:val="16"/>
                <w:lang w:val="nl-NL"/>
              </w:rPr>
              <w:t>X</w:t>
            </w:r>
          </w:p>
        </w:tc>
      </w:tr>
      <w:tr w:rsidR="00525645" w:rsidRPr="00560FFA" w14:paraId="771A5BFE" w14:textId="77777777" w:rsidTr="002336D0">
        <w:tblPrEx>
          <w:tblCellMar>
            <w:left w:w="70" w:type="dxa"/>
            <w:right w:w="70" w:type="dxa"/>
          </w:tblCellMar>
        </w:tblPrEx>
        <w:trPr>
          <w:gridAfter w:val="1"/>
          <w:wAfter w:w="6" w:type="dxa"/>
          <w:trHeight w:val="255"/>
        </w:trPr>
        <w:tc>
          <w:tcPr>
            <w:tcW w:w="3828" w:type="dxa"/>
            <w:shd w:val="clear" w:color="auto" w:fill="auto"/>
            <w:noWrap/>
            <w:hideMark/>
          </w:tcPr>
          <w:p w14:paraId="06C5D1FC" w14:textId="77777777" w:rsidR="00525645" w:rsidRPr="00560FFA" w:rsidRDefault="00525645" w:rsidP="002336D0">
            <w:pPr>
              <w:spacing w:after="0"/>
              <w:rPr>
                <w:color w:val="000000"/>
                <w:sz w:val="16"/>
                <w:szCs w:val="16"/>
                <w:lang w:val="nl-NL"/>
              </w:rPr>
            </w:pPr>
            <w:r w:rsidRPr="00560FFA">
              <w:rPr>
                <w:color w:val="000000"/>
                <w:sz w:val="16"/>
                <w:szCs w:val="16"/>
                <w:lang w:val="nl-NL"/>
              </w:rPr>
              <w:t>Ferry van der Hoeven (Atos Origin)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14:paraId="6E156BF6" w14:textId="77777777" w:rsidR="00525645" w:rsidRPr="00560FFA" w:rsidRDefault="00525645" w:rsidP="002336D0">
            <w:pPr>
              <w:spacing w:after="0"/>
              <w:rPr>
                <w:color w:val="000000"/>
                <w:sz w:val="16"/>
                <w:szCs w:val="16"/>
                <w:lang w:val="nl-NL"/>
              </w:rPr>
            </w:pPr>
          </w:p>
        </w:tc>
        <w:tc>
          <w:tcPr>
            <w:tcW w:w="1695" w:type="dxa"/>
            <w:shd w:val="clear" w:color="auto" w:fill="auto"/>
            <w:noWrap/>
            <w:hideMark/>
          </w:tcPr>
          <w:p w14:paraId="46DBBE25" w14:textId="0BF3A7AF" w:rsidR="00525645" w:rsidRPr="00560FFA" w:rsidRDefault="00BE74E8" w:rsidP="002336D0">
            <w:pPr>
              <w:spacing w:after="0"/>
              <w:rPr>
                <w:color w:val="000000"/>
                <w:sz w:val="16"/>
                <w:szCs w:val="16"/>
                <w:lang w:val="nl-NL"/>
              </w:rPr>
            </w:pPr>
            <w:r w:rsidRPr="00560FFA">
              <w:rPr>
                <w:color w:val="000000"/>
                <w:sz w:val="16"/>
                <w:szCs w:val="16"/>
                <w:lang w:val="nl-NL"/>
              </w:rPr>
              <w:t>X</w:t>
            </w:r>
          </w:p>
        </w:tc>
      </w:tr>
      <w:tr w:rsidR="00525645" w:rsidRPr="00560FFA" w14:paraId="5F711122" w14:textId="77777777" w:rsidTr="002336D0">
        <w:tblPrEx>
          <w:tblCellMar>
            <w:left w:w="70" w:type="dxa"/>
            <w:right w:w="70" w:type="dxa"/>
          </w:tblCellMar>
        </w:tblPrEx>
        <w:trPr>
          <w:gridAfter w:val="1"/>
          <w:wAfter w:w="6" w:type="dxa"/>
          <w:trHeight w:val="255"/>
        </w:trPr>
        <w:tc>
          <w:tcPr>
            <w:tcW w:w="3828" w:type="dxa"/>
            <w:shd w:val="clear" w:color="auto" w:fill="auto"/>
            <w:noWrap/>
            <w:hideMark/>
          </w:tcPr>
          <w:p w14:paraId="49481536" w14:textId="77777777" w:rsidR="00525645" w:rsidRPr="00560FFA" w:rsidRDefault="00525645" w:rsidP="004E4201">
            <w:pPr>
              <w:spacing w:after="0"/>
              <w:rPr>
                <w:color w:val="000000"/>
                <w:sz w:val="16"/>
                <w:szCs w:val="16"/>
                <w:lang w:val="nl-NL"/>
              </w:rPr>
            </w:pPr>
            <w:r w:rsidRPr="00560FFA">
              <w:rPr>
                <w:color w:val="000000"/>
                <w:sz w:val="16"/>
                <w:szCs w:val="16"/>
                <w:lang w:val="nl-NL"/>
              </w:rPr>
              <w:t>Frank Terpstra (</w:t>
            </w:r>
            <w:r w:rsidR="004E4201" w:rsidRPr="00560FFA">
              <w:rPr>
                <w:color w:val="000000"/>
                <w:sz w:val="16"/>
                <w:szCs w:val="16"/>
                <w:lang w:val="nl-NL"/>
              </w:rPr>
              <w:t>KING</w:t>
            </w:r>
            <w:r w:rsidRPr="00560FFA">
              <w:rPr>
                <w:color w:val="000000"/>
                <w:sz w:val="16"/>
                <w:szCs w:val="16"/>
                <w:lang w:val="nl-NL"/>
              </w:rPr>
              <w:t>)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14:paraId="6D628EDB" w14:textId="77777777" w:rsidR="00525645" w:rsidRPr="00560FFA" w:rsidRDefault="004E4201" w:rsidP="002336D0">
            <w:pPr>
              <w:spacing w:after="0"/>
              <w:rPr>
                <w:color w:val="000000"/>
                <w:sz w:val="16"/>
                <w:szCs w:val="16"/>
                <w:lang w:val="nl-NL"/>
              </w:rPr>
            </w:pPr>
            <w:r w:rsidRPr="00560FFA">
              <w:rPr>
                <w:color w:val="000000"/>
                <w:sz w:val="16"/>
                <w:szCs w:val="16"/>
                <w:lang w:val="nl-NL"/>
              </w:rPr>
              <w:t>x</w:t>
            </w:r>
          </w:p>
        </w:tc>
        <w:tc>
          <w:tcPr>
            <w:tcW w:w="1695" w:type="dxa"/>
            <w:shd w:val="clear" w:color="auto" w:fill="auto"/>
            <w:noWrap/>
            <w:hideMark/>
          </w:tcPr>
          <w:p w14:paraId="790F6A61" w14:textId="77777777" w:rsidR="00525645" w:rsidRPr="00560FFA" w:rsidRDefault="00525645" w:rsidP="002336D0">
            <w:pPr>
              <w:spacing w:after="0"/>
              <w:rPr>
                <w:color w:val="000000"/>
                <w:sz w:val="16"/>
                <w:szCs w:val="16"/>
                <w:lang w:val="nl-NL"/>
              </w:rPr>
            </w:pPr>
          </w:p>
        </w:tc>
      </w:tr>
      <w:tr w:rsidR="00525645" w:rsidRPr="00560FFA" w14:paraId="40E55D33" w14:textId="77777777" w:rsidTr="002336D0">
        <w:tblPrEx>
          <w:tblCellMar>
            <w:left w:w="70" w:type="dxa"/>
            <w:right w:w="70" w:type="dxa"/>
          </w:tblCellMar>
        </w:tblPrEx>
        <w:trPr>
          <w:gridAfter w:val="1"/>
          <w:wAfter w:w="6" w:type="dxa"/>
          <w:trHeight w:val="255"/>
        </w:trPr>
        <w:tc>
          <w:tcPr>
            <w:tcW w:w="3828" w:type="dxa"/>
            <w:shd w:val="clear" w:color="auto" w:fill="auto"/>
            <w:noWrap/>
            <w:hideMark/>
          </w:tcPr>
          <w:p w14:paraId="0FAB35F9" w14:textId="77777777" w:rsidR="00525645" w:rsidRPr="00560FFA" w:rsidRDefault="00525645" w:rsidP="002336D0">
            <w:pPr>
              <w:spacing w:after="0"/>
              <w:rPr>
                <w:color w:val="000000"/>
                <w:sz w:val="16"/>
                <w:szCs w:val="16"/>
                <w:lang w:val="nl-NL"/>
              </w:rPr>
            </w:pPr>
            <w:r w:rsidRPr="00560FFA">
              <w:rPr>
                <w:color w:val="000000"/>
                <w:sz w:val="16"/>
                <w:szCs w:val="16"/>
                <w:lang w:val="nl-NL"/>
              </w:rPr>
              <w:t>Gabriël van Tiggelen (Gemeente Helmond)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14:paraId="36424529" w14:textId="77777777" w:rsidR="00525645" w:rsidRPr="00560FFA" w:rsidRDefault="00525645" w:rsidP="002336D0">
            <w:pPr>
              <w:spacing w:after="0"/>
              <w:rPr>
                <w:color w:val="000000"/>
                <w:sz w:val="16"/>
                <w:szCs w:val="16"/>
                <w:lang w:val="nl-NL"/>
              </w:rPr>
            </w:pPr>
          </w:p>
        </w:tc>
        <w:tc>
          <w:tcPr>
            <w:tcW w:w="1695" w:type="dxa"/>
            <w:shd w:val="clear" w:color="auto" w:fill="auto"/>
            <w:noWrap/>
            <w:hideMark/>
          </w:tcPr>
          <w:p w14:paraId="2763F61C" w14:textId="1F3EA246" w:rsidR="00525645" w:rsidRPr="00560FFA" w:rsidRDefault="00BE74E8" w:rsidP="002336D0">
            <w:pPr>
              <w:spacing w:after="0"/>
              <w:rPr>
                <w:color w:val="000000"/>
                <w:sz w:val="16"/>
                <w:szCs w:val="16"/>
                <w:lang w:val="nl-NL"/>
              </w:rPr>
            </w:pPr>
            <w:r w:rsidRPr="00560FFA">
              <w:rPr>
                <w:color w:val="000000"/>
                <w:sz w:val="16"/>
                <w:szCs w:val="16"/>
                <w:lang w:val="nl-NL"/>
              </w:rPr>
              <w:t>X</w:t>
            </w:r>
          </w:p>
        </w:tc>
      </w:tr>
      <w:tr w:rsidR="00525645" w:rsidRPr="00560FFA" w14:paraId="05B7340D" w14:textId="77777777" w:rsidTr="002336D0">
        <w:tblPrEx>
          <w:tblCellMar>
            <w:left w:w="70" w:type="dxa"/>
            <w:right w:w="70" w:type="dxa"/>
          </w:tblCellMar>
        </w:tblPrEx>
        <w:trPr>
          <w:gridAfter w:val="1"/>
          <w:wAfter w:w="6" w:type="dxa"/>
          <w:trHeight w:val="255"/>
        </w:trPr>
        <w:tc>
          <w:tcPr>
            <w:tcW w:w="3828" w:type="dxa"/>
            <w:shd w:val="clear" w:color="auto" w:fill="auto"/>
            <w:noWrap/>
            <w:hideMark/>
          </w:tcPr>
          <w:p w14:paraId="3A353CE1" w14:textId="77777777" w:rsidR="00525645" w:rsidRPr="00560FFA" w:rsidRDefault="00525645" w:rsidP="002336D0">
            <w:pPr>
              <w:spacing w:after="0"/>
              <w:rPr>
                <w:color w:val="000000"/>
                <w:sz w:val="16"/>
                <w:szCs w:val="16"/>
                <w:lang w:val="nl-NL"/>
              </w:rPr>
            </w:pPr>
            <w:r w:rsidRPr="00560FFA">
              <w:rPr>
                <w:color w:val="000000"/>
                <w:sz w:val="16"/>
                <w:szCs w:val="16"/>
                <w:lang w:val="nl-NL"/>
              </w:rPr>
              <w:t>Gillian Franje (Business Innovation)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14:paraId="276D44ED" w14:textId="77777777" w:rsidR="00525645" w:rsidRPr="00560FFA" w:rsidRDefault="00525645" w:rsidP="002336D0">
            <w:pPr>
              <w:spacing w:after="0"/>
              <w:rPr>
                <w:color w:val="000000"/>
                <w:sz w:val="16"/>
                <w:szCs w:val="16"/>
                <w:lang w:val="nl-NL"/>
              </w:rPr>
            </w:pPr>
          </w:p>
        </w:tc>
        <w:tc>
          <w:tcPr>
            <w:tcW w:w="1695" w:type="dxa"/>
            <w:shd w:val="clear" w:color="auto" w:fill="auto"/>
            <w:noWrap/>
            <w:hideMark/>
          </w:tcPr>
          <w:p w14:paraId="25FA12FD" w14:textId="092CA4D1" w:rsidR="00525645" w:rsidRPr="00560FFA" w:rsidRDefault="00BE74E8" w:rsidP="002336D0">
            <w:pPr>
              <w:spacing w:after="0"/>
              <w:rPr>
                <w:color w:val="000000"/>
                <w:sz w:val="16"/>
                <w:szCs w:val="16"/>
                <w:lang w:val="nl-NL"/>
              </w:rPr>
            </w:pPr>
            <w:r w:rsidRPr="00560FFA">
              <w:rPr>
                <w:color w:val="000000"/>
                <w:sz w:val="16"/>
                <w:szCs w:val="16"/>
                <w:lang w:val="nl-NL"/>
              </w:rPr>
              <w:t>X</w:t>
            </w:r>
          </w:p>
        </w:tc>
      </w:tr>
      <w:tr w:rsidR="00525645" w:rsidRPr="00560FFA" w14:paraId="41C278E2" w14:textId="77777777" w:rsidTr="002336D0">
        <w:tblPrEx>
          <w:tblCellMar>
            <w:left w:w="70" w:type="dxa"/>
            <w:right w:w="70" w:type="dxa"/>
          </w:tblCellMar>
        </w:tblPrEx>
        <w:trPr>
          <w:gridAfter w:val="1"/>
          <w:wAfter w:w="6" w:type="dxa"/>
          <w:trHeight w:val="255"/>
        </w:trPr>
        <w:tc>
          <w:tcPr>
            <w:tcW w:w="3828" w:type="dxa"/>
            <w:shd w:val="clear" w:color="auto" w:fill="auto"/>
            <w:noWrap/>
            <w:hideMark/>
          </w:tcPr>
          <w:p w14:paraId="60549CC7" w14:textId="77777777" w:rsidR="00525645" w:rsidRPr="00560FFA" w:rsidRDefault="00525645" w:rsidP="002336D0">
            <w:pPr>
              <w:spacing w:after="0"/>
              <w:rPr>
                <w:color w:val="000000"/>
                <w:sz w:val="16"/>
                <w:szCs w:val="16"/>
                <w:lang w:val="nl-NL"/>
              </w:rPr>
            </w:pPr>
            <w:r w:rsidRPr="00560FFA">
              <w:rPr>
                <w:color w:val="000000"/>
                <w:sz w:val="16"/>
                <w:szCs w:val="16"/>
                <w:lang w:val="nl-NL"/>
              </w:rPr>
              <w:t>Hans Kemper (Gemeente Apeldoorn)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14:paraId="290F7821" w14:textId="77777777" w:rsidR="00525645" w:rsidRPr="00560FFA" w:rsidRDefault="00525645" w:rsidP="002336D0">
            <w:pPr>
              <w:spacing w:after="0"/>
              <w:rPr>
                <w:color w:val="000000"/>
                <w:sz w:val="16"/>
                <w:szCs w:val="16"/>
                <w:lang w:val="nl-NL"/>
              </w:rPr>
            </w:pPr>
          </w:p>
        </w:tc>
        <w:tc>
          <w:tcPr>
            <w:tcW w:w="1695" w:type="dxa"/>
            <w:shd w:val="clear" w:color="auto" w:fill="auto"/>
            <w:noWrap/>
            <w:hideMark/>
          </w:tcPr>
          <w:p w14:paraId="51804ACD" w14:textId="087D1025" w:rsidR="00525645" w:rsidRPr="00560FFA" w:rsidRDefault="00BE74E8" w:rsidP="002336D0">
            <w:pPr>
              <w:spacing w:after="0"/>
              <w:rPr>
                <w:color w:val="000000"/>
                <w:sz w:val="16"/>
                <w:szCs w:val="16"/>
                <w:lang w:val="nl-NL"/>
              </w:rPr>
            </w:pPr>
            <w:r w:rsidRPr="00560FFA">
              <w:rPr>
                <w:color w:val="000000"/>
                <w:sz w:val="16"/>
                <w:szCs w:val="16"/>
                <w:lang w:val="nl-NL"/>
              </w:rPr>
              <w:t>X</w:t>
            </w:r>
          </w:p>
        </w:tc>
      </w:tr>
      <w:tr w:rsidR="00525645" w:rsidRPr="00560FFA" w14:paraId="5334C585" w14:textId="77777777" w:rsidTr="002336D0">
        <w:tblPrEx>
          <w:tblCellMar>
            <w:left w:w="70" w:type="dxa"/>
            <w:right w:w="70" w:type="dxa"/>
          </w:tblCellMar>
        </w:tblPrEx>
        <w:trPr>
          <w:gridAfter w:val="1"/>
          <w:wAfter w:w="6" w:type="dxa"/>
          <w:trHeight w:val="255"/>
        </w:trPr>
        <w:tc>
          <w:tcPr>
            <w:tcW w:w="3828" w:type="dxa"/>
            <w:shd w:val="clear" w:color="auto" w:fill="auto"/>
            <w:noWrap/>
            <w:hideMark/>
          </w:tcPr>
          <w:p w14:paraId="5CA44AD8" w14:textId="77777777" w:rsidR="00525645" w:rsidRPr="00560FFA" w:rsidRDefault="00525645" w:rsidP="002336D0">
            <w:pPr>
              <w:spacing w:after="0"/>
              <w:rPr>
                <w:color w:val="000000"/>
                <w:sz w:val="16"/>
                <w:szCs w:val="16"/>
                <w:lang w:val="nl-NL"/>
              </w:rPr>
            </w:pPr>
            <w:r w:rsidRPr="00560FFA">
              <w:rPr>
                <w:color w:val="000000"/>
                <w:sz w:val="16"/>
                <w:szCs w:val="16"/>
                <w:lang w:val="nl-NL"/>
              </w:rPr>
              <w:t>Harrie Kierkels (Gemeente Arnhem)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14:paraId="25D82B05" w14:textId="77777777" w:rsidR="00525645" w:rsidRPr="00560FFA" w:rsidRDefault="00525645" w:rsidP="002336D0">
            <w:pPr>
              <w:spacing w:after="0"/>
              <w:rPr>
                <w:color w:val="000000"/>
                <w:sz w:val="16"/>
                <w:szCs w:val="16"/>
                <w:lang w:val="nl-NL"/>
              </w:rPr>
            </w:pPr>
          </w:p>
        </w:tc>
        <w:tc>
          <w:tcPr>
            <w:tcW w:w="1695" w:type="dxa"/>
            <w:shd w:val="clear" w:color="auto" w:fill="auto"/>
            <w:noWrap/>
            <w:hideMark/>
          </w:tcPr>
          <w:p w14:paraId="70F71D87" w14:textId="154B1BF1" w:rsidR="00525645" w:rsidRPr="00560FFA" w:rsidRDefault="00BE74E8" w:rsidP="002336D0">
            <w:pPr>
              <w:spacing w:after="0"/>
              <w:rPr>
                <w:color w:val="000000"/>
                <w:sz w:val="16"/>
                <w:szCs w:val="16"/>
                <w:lang w:val="nl-NL"/>
              </w:rPr>
            </w:pPr>
            <w:r w:rsidRPr="00560FFA">
              <w:rPr>
                <w:color w:val="000000"/>
                <w:sz w:val="16"/>
                <w:szCs w:val="16"/>
                <w:lang w:val="nl-NL"/>
              </w:rPr>
              <w:t>X</w:t>
            </w:r>
          </w:p>
        </w:tc>
      </w:tr>
      <w:tr w:rsidR="00525645" w:rsidRPr="00560FFA" w14:paraId="496C2C67" w14:textId="77777777" w:rsidTr="002336D0">
        <w:tblPrEx>
          <w:tblCellMar>
            <w:left w:w="70" w:type="dxa"/>
            <w:right w:w="70" w:type="dxa"/>
          </w:tblCellMar>
        </w:tblPrEx>
        <w:trPr>
          <w:gridAfter w:val="1"/>
          <w:wAfter w:w="6" w:type="dxa"/>
          <w:trHeight w:val="255"/>
        </w:trPr>
        <w:tc>
          <w:tcPr>
            <w:tcW w:w="3828" w:type="dxa"/>
            <w:shd w:val="clear" w:color="auto" w:fill="auto"/>
            <w:noWrap/>
            <w:hideMark/>
          </w:tcPr>
          <w:p w14:paraId="2A8A545D" w14:textId="77777777" w:rsidR="00525645" w:rsidRPr="00560FFA" w:rsidRDefault="00525645" w:rsidP="002336D0">
            <w:pPr>
              <w:spacing w:after="0"/>
              <w:rPr>
                <w:color w:val="000000"/>
                <w:sz w:val="16"/>
                <w:szCs w:val="16"/>
                <w:lang w:val="nl-NL"/>
              </w:rPr>
            </w:pPr>
            <w:r w:rsidRPr="00560FFA">
              <w:rPr>
                <w:color w:val="000000"/>
                <w:sz w:val="16"/>
                <w:szCs w:val="16"/>
                <w:lang w:val="nl-NL"/>
              </w:rPr>
              <w:t>Henry Verdonschot (Procura)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14:paraId="17D32D7C" w14:textId="77777777" w:rsidR="00525645" w:rsidRPr="00560FFA" w:rsidRDefault="00525645" w:rsidP="002336D0">
            <w:pPr>
              <w:spacing w:after="0"/>
              <w:rPr>
                <w:color w:val="000000"/>
                <w:sz w:val="16"/>
                <w:szCs w:val="16"/>
                <w:lang w:val="nl-NL"/>
              </w:rPr>
            </w:pPr>
          </w:p>
        </w:tc>
        <w:tc>
          <w:tcPr>
            <w:tcW w:w="1695" w:type="dxa"/>
            <w:shd w:val="clear" w:color="auto" w:fill="auto"/>
            <w:noWrap/>
            <w:hideMark/>
          </w:tcPr>
          <w:p w14:paraId="1B849C48" w14:textId="0D12A30F" w:rsidR="00525645" w:rsidRPr="00560FFA" w:rsidRDefault="00BE74E8" w:rsidP="002336D0">
            <w:pPr>
              <w:spacing w:after="0"/>
              <w:rPr>
                <w:color w:val="000000"/>
                <w:sz w:val="16"/>
                <w:szCs w:val="16"/>
                <w:lang w:val="nl-NL"/>
              </w:rPr>
            </w:pPr>
            <w:r w:rsidRPr="00560FFA">
              <w:rPr>
                <w:color w:val="000000"/>
                <w:sz w:val="16"/>
                <w:szCs w:val="16"/>
                <w:lang w:val="nl-NL"/>
              </w:rPr>
              <w:t>X</w:t>
            </w:r>
          </w:p>
        </w:tc>
      </w:tr>
      <w:tr w:rsidR="00525645" w:rsidRPr="00560FFA" w14:paraId="40E19A9C" w14:textId="77777777" w:rsidTr="002336D0">
        <w:tblPrEx>
          <w:tblCellMar>
            <w:left w:w="70" w:type="dxa"/>
            <w:right w:w="70" w:type="dxa"/>
          </w:tblCellMar>
        </w:tblPrEx>
        <w:trPr>
          <w:gridAfter w:val="1"/>
          <w:wAfter w:w="6" w:type="dxa"/>
          <w:trHeight w:val="255"/>
        </w:trPr>
        <w:tc>
          <w:tcPr>
            <w:tcW w:w="3828" w:type="dxa"/>
            <w:shd w:val="clear" w:color="auto" w:fill="auto"/>
            <w:noWrap/>
            <w:hideMark/>
          </w:tcPr>
          <w:p w14:paraId="55F058BD" w14:textId="77777777" w:rsidR="00525645" w:rsidRPr="00560FFA" w:rsidRDefault="00525645" w:rsidP="002336D0">
            <w:pPr>
              <w:spacing w:after="0"/>
              <w:rPr>
                <w:color w:val="000000"/>
                <w:sz w:val="16"/>
                <w:szCs w:val="16"/>
                <w:lang w:val="nl-NL"/>
              </w:rPr>
            </w:pPr>
            <w:r w:rsidRPr="00560FFA">
              <w:rPr>
                <w:color w:val="000000"/>
                <w:sz w:val="16"/>
                <w:szCs w:val="16"/>
                <w:lang w:val="nl-NL"/>
              </w:rPr>
              <w:t>Jan Campschroer (Ordina)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14:paraId="00892507" w14:textId="77777777" w:rsidR="00525645" w:rsidRPr="00560FFA" w:rsidRDefault="00525645" w:rsidP="002336D0">
            <w:pPr>
              <w:spacing w:after="0"/>
              <w:rPr>
                <w:color w:val="000000"/>
                <w:sz w:val="16"/>
                <w:szCs w:val="16"/>
                <w:lang w:val="nl-NL"/>
              </w:rPr>
            </w:pPr>
          </w:p>
        </w:tc>
        <w:tc>
          <w:tcPr>
            <w:tcW w:w="1695" w:type="dxa"/>
            <w:shd w:val="clear" w:color="auto" w:fill="auto"/>
            <w:noWrap/>
            <w:hideMark/>
          </w:tcPr>
          <w:p w14:paraId="285E3345" w14:textId="4CFB9E51" w:rsidR="00525645" w:rsidRPr="00560FFA" w:rsidRDefault="00BE74E8" w:rsidP="002336D0">
            <w:pPr>
              <w:spacing w:after="0"/>
              <w:rPr>
                <w:color w:val="000000"/>
                <w:sz w:val="16"/>
                <w:szCs w:val="16"/>
                <w:lang w:val="nl-NL"/>
              </w:rPr>
            </w:pPr>
            <w:r w:rsidRPr="00560FFA">
              <w:rPr>
                <w:color w:val="000000"/>
                <w:sz w:val="16"/>
                <w:szCs w:val="16"/>
                <w:lang w:val="nl-NL"/>
              </w:rPr>
              <w:t>X</w:t>
            </w:r>
          </w:p>
        </w:tc>
      </w:tr>
      <w:tr w:rsidR="00525645" w:rsidRPr="00560FFA" w14:paraId="6C5625E5" w14:textId="77777777" w:rsidTr="002336D0">
        <w:tblPrEx>
          <w:tblCellMar>
            <w:left w:w="70" w:type="dxa"/>
            <w:right w:w="70" w:type="dxa"/>
          </w:tblCellMar>
        </w:tblPrEx>
        <w:trPr>
          <w:gridAfter w:val="1"/>
          <w:wAfter w:w="6" w:type="dxa"/>
          <w:trHeight w:val="255"/>
        </w:trPr>
        <w:tc>
          <w:tcPr>
            <w:tcW w:w="3828" w:type="dxa"/>
            <w:shd w:val="clear" w:color="auto" w:fill="auto"/>
            <w:noWrap/>
            <w:vAlign w:val="bottom"/>
            <w:hideMark/>
          </w:tcPr>
          <w:p w14:paraId="29F52F06" w14:textId="77777777" w:rsidR="00525645" w:rsidRPr="00560FFA" w:rsidRDefault="00525645" w:rsidP="002336D0">
            <w:pPr>
              <w:spacing w:after="0"/>
              <w:rPr>
                <w:color w:val="000000"/>
                <w:sz w:val="16"/>
                <w:szCs w:val="16"/>
                <w:lang w:val="nl-NL"/>
              </w:rPr>
            </w:pPr>
            <w:r w:rsidRPr="00560FFA">
              <w:rPr>
                <w:color w:val="000000"/>
                <w:sz w:val="16"/>
                <w:szCs w:val="16"/>
                <w:lang w:val="nl-NL"/>
              </w:rPr>
              <w:t>John Rooijakkers (PinkRoccade)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14:paraId="3E19BAF8" w14:textId="395A5BEF" w:rsidR="00525645" w:rsidRPr="00560FFA" w:rsidRDefault="00BE74E8" w:rsidP="002336D0">
            <w:pPr>
              <w:spacing w:after="0"/>
              <w:rPr>
                <w:color w:val="000000"/>
                <w:sz w:val="16"/>
                <w:szCs w:val="16"/>
                <w:lang w:val="nl-NL"/>
              </w:rPr>
            </w:pPr>
            <w:r>
              <w:rPr>
                <w:color w:val="000000"/>
                <w:sz w:val="16"/>
                <w:szCs w:val="16"/>
                <w:lang w:val="nl-NL"/>
              </w:rPr>
              <w:t>X</w:t>
            </w:r>
          </w:p>
        </w:tc>
        <w:tc>
          <w:tcPr>
            <w:tcW w:w="1695" w:type="dxa"/>
            <w:shd w:val="clear" w:color="auto" w:fill="auto"/>
            <w:noWrap/>
            <w:hideMark/>
          </w:tcPr>
          <w:p w14:paraId="7C268200" w14:textId="00D250D6" w:rsidR="00525645" w:rsidRPr="00560FFA" w:rsidRDefault="00525645" w:rsidP="002336D0">
            <w:pPr>
              <w:spacing w:after="0"/>
              <w:rPr>
                <w:color w:val="000000"/>
                <w:sz w:val="16"/>
                <w:szCs w:val="16"/>
                <w:lang w:val="nl-NL"/>
              </w:rPr>
            </w:pPr>
          </w:p>
        </w:tc>
      </w:tr>
      <w:tr w:rsidR="00525645" w:rsidRPr="00560FFA" w14:paraId="6EA72C0B" w14:textId="77777777" w:rsidTr="002336D0">
        <w:tblPrEx>
          <w:tblCellMar>
            <w:left w:w="70" w:type="dxa"/>
            <w:right w:w="70" w:type="dxa"/>
          </w:tblCellMar>
        </w:tblPrEx>
        <w:trPr>
          <w:gridAfter w:val="1"/>
          <w:wAfter w:w="6" w:type="dxa"/>
          <w:trHeight w:val="255"/>
        </w:trPr>
        <w:tc>
          <w:tcPr>
            <w:tcW w:w="3828" w:type="dxa"/>
            <w:shd w:val="clear" w:color="auto" w:fill="auto"/>
            <w:noWrap/>
            <w:hideMark/>
          </w:tcPr>
          <w:p w14:paraId="3FF8B19C" w14:textId="77777777" w:rsidR="00525645" w:rsidRPr="00560FFA" w:rsidRDefault="00525645" w:rsidP="002336D0">
            <w:pPr>
              <w:spacing w:after="0"/>
              <w:rPr>
                <w:color w:val="000000"/>
                <w:sz w:val="16"/>
                <w:szCs w:val="16"/>
                <w:lang w:val="nl-NL"/>
              </w:rPr>
            </w:pPr>
            <w:r w:rsidRPr="00560FFA">
              <w:rPr>
                <w:color w:val="000000"/>
                <w:sz w:val="16"/>
                <w:szCs w:val="16"/>
                <w:lang w:val="nl-NL"/>
              </w:rPr>
              <w:t>Joris Gresnigt (Forum Standaardisatie)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14:paraId="42C28B68" w14:textId="77777777" w:rsidR="00525645" w:rsidRPr="00560FFA" w:rsidRDefault="00525645" w:rsidP="002336D0">
            <w:pPr>
              <w:spacing w:after="0"/>
              <w:rPr>
                <w:color w:val="000000"/>
                <w:sz w:val="16"/>
                <w:szCs w:val="16"/>
                <w:lang w:val="nl-NL"/>
              </w:rPr>
            </w:pPr>
          </w:p>
        </w:tc>
        <w:tc>
          <w:tcPr>
            <w:tcW w:w="1695" w:type="dxa"/>
            <w:shd w:val="clear" w:color="auto" w:fill="auto"/>
            <w:noWrap/>
            <w:hideMark/>
          </w:tcPr>
          <w:p w14:paraId="3C6AF78A" w14:textId="77777777" w:rsidR="00525645" w:rsidRPr="00560FFA" w:rsidRDefault="00525645" w:rsidP="002336D0">
            <w:pPr>
              <w:spacing w:after="0"/>
              <w:rPr>
                <w:color w:val="000000"/>
                <w:sz w:val="16"/>
                <w:szCs w:val="16"/>
                <w:lang w:val="nl-NL"/>
              </w:rPr>
            </w:pPr>
            <w:r w:rsidRPr="00560FFA">
              <w:rPr>
                <w:color w:val="000000"/>
                <w:sz w:val="16"/>
                <w:szCs w:val="16"/>
                <w:lang w:val="nl-NL"/>
              </w:rPr>
              <w:t>x</w:t>
            </w:r>
          </w:p>
        </w:tc>
      </w:tr>
      <w:tr w:rsidR="00525645" w:rsidRPr="00560FFA" w14:paraId="0A32BC13" w14:textId="77777777" w:rsidTr="002336D0">
        <w:tblPrEx>
          <w:tblCellMar>
            <w:left w:w="70" w:type="dxa"/>
            <w:right w:w="70" w:type="dxa"/>
          </w:tblCellMar>
        </w:tblPrEx>
        <w:trPr>
          <w:gridAfter w:val="1"/>
          <w:wAfter w:w="6" w:type="dxa"/>
          <w:trHeight w:val="255"/>
        </w:trPr>
        <w:tc>
          <w:tcPr>
            <w:tcW w:w="3828" w:type="dxa"/>
            <w:shd w:val="clear" w:color="auto" w:fill="auto"/>
            <w:noWrap/>
            <w:hideMark/>
          </w:tcPr>
          <w:p w14:paraId="1E5183B4" w14:textId="77777777" w:rsidR="00525645" w:rsidRPr="00560FFA" w:rsidRDefault="00525645" w:rsidP="002336D0">
            <w:pPr>
              <w:spacing w:after="0"/>
              <w:rPr>
                <w:color w:val="000000"/>
                <w:sz w:val="16"/>
                <w:szCs w:val="16"/>
                <w:lang w:val="nl-NL"/>
              </w:rPr>
            </w:pPr>
            <w:r w:rsidRPr="00560FFA">
              <w:rPr>
                <w:color w:val="000000"/>
                <w:sz w:val="16"/>
                <w:szCs w:val="16"/>
                <w:lang w:val="nl-NL"/>
              </w:rPr>
              <w:t>Kevin Dragstra (Circle Software)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14:paraId="383664D6" w14:textId="77777777" w:rsidR="00525645" w:rsidRPr="00560FFA" w:rsidRDefault="00525645" w:rsidP="002336D0">
            <w:pPr>
              <w:spacing w:after="0"/>
              <w:rPr>
                <w:color w:val="000000"/>
                <w:sz w:val="16"/>
                <w:szCs w:val="16"/>
                <w:lang w:val="nl-NL"/>
              </w:rPr>
            </w:pPr>
          </w:p>
        </w:tc>
        <w:tc>
          <w:tcPr>
            <w:tcW w:w="1695" w:type="dxa"/>
            <w:shd w:val="clear" w:color="auto" w:fill="auto"/>
            <w:noWrap/>
            <w:hideMark/>
          </w:tcPr>
          <w:p w14:paraId="19C7346B" w14:textId="77777777" w:rsidR="00525645" w:rsidRPr="00560FFA" w:rsidRDefault="00525645" w:rsidP="002336D0">
            <w:pPr>
              <w:spacing w:after="0"/>
              <w:rPr>
                <w:color w:val="000000"/>
                <w:sz w:val="16"/>
                <w:szCs w:val="16"/>
                <w:lang w:val="nl-NL"/>
              </w:rPr>
            </w:pPr>
            <w:r w:rsidRPr="00560FFA">
              <w:rPr>
                <w:color w:val="000000"/>
                <w:sz w:val="16"/>
                <w:szCs w:val="16"/>
                <w:lang w:val="nl-NL"/>
              </w:rPr>
              <w:t>x</w:t>
            </w:r>
          </w:p>
        </w:tc>
      </w:tr>
      <w:tr w:rsidR="00525645" w:rsidRPr="00560FFA" w14:paraId="76444D09" w14:textId="77777777" w:rsidTr="002336D0">
        <w:tblPrEx>
          <w:tblCellMar>
            <w:left w:w="70" w:type="dxa"/>
            <w:right w:w="70" w:type="dxa"/>
          </w:tblCellMar>
        </w:tblPrEx>
        <w:trPr>
          <w:gridAfter w:val="1"/>
          <w:wAfter w:w="6" w:type="dxa"/>
          <w:trHeight w:val="255"/>
        </w:trPr>
        <w:tc>
          <w:tcPr>
            <w:tcW w:w="3828" w:type="dxa"/>
            <w:shd w:val="clear" w:color="auto" w:fill="auto"/>
            <w:noWrap/>
            <w:hideMark/>
          </w:tcPr>
          <w:p w14:paraId="5765D827" w14:textId="77777777" w:rsidR="00525645" w:rsidRPr="00560FFA" w:rsidRDefault="00525645" w:rsidP="002336D0">
            <w:pPr>
              <w:spacing w:after="0"/>
              <w:rPr>
                <w:color w:val="000000"/>
                <w:sz w:val="16"/>
                <w:szCs w:val="16"/>
                <w:lang w:val="nl-NL"/>
              </w:rPr>
            </w:pPr>
            <w:r w:rsidRPr="00560FFA">
              <w:rPr>
                <w:color w:val="000000"/>
                <w:sz w:val="16"/>
                <w:szCs w:val="16"/>
                <w:lang w:val="nl-NL"/>
              </w:rPr>
              <w:t>Marcel Reuvers (GeoNovum)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14:paraId="7922334C" w14:textId="77777777" w:rsidR="00525645" w:rsidRPr="00560FFA" w:rsidRDefault="00525645" w:rsidP="002336D0">
            <w:pPr>
              <w:spacing w:after="0"/>
              <w:rPr>
                <w:color w:val="000000"/>
                <w:sz w:val="16"/>
                <w:szCs w:val="16"/>
                <w:lang w:val="nl-NL"/>
              </w:rPr>
            </w:pPr>
          </w:p>
        </w:tc>
        <w:tc>
          <w:tcPr>
            <w:tcW w:w="1695" w:type="dxa"/>
            <w:shd w:val="clear" w:color="auto" w:fill="auto"/>
            <w:noWrap/>
            <w:hideMark/>
          </w:tcPr>
          <w:p w14:paraId="3016D05D" w14:textId="77777777" w:rsidR="00525645" w:rsidRPr="00560FFA" w:rsidRDefault="00525645" w:rsidP="002336D0">
            <w:pPr>
              <w:spacing w:after="0"/>
              <w:rPr>
                <w:color w:val="000000"/>
                <w:sz w:val="16"/>
                <w:szCs w:val="16"/>
                <w:lang w:val="nl-NL"/>
              </w:rPr>
            </w:pPr>
            <w:r w:rsidRPr="00560FFA">
              <w:rPr>
                <w:color w:val="000000"/>
                <w:sz w:val="16"/>
                <w:szCs w:val="16"/>
                <w:lang w:val="nl-NL"/>
              </w:rPr>
              <w:t>x</w:t>
            </w:r>
          </w:p>
        </w:tc>
      </w:tr>
      <w:tr w:rsidR="00525645" w:rsidRPr="00560FFA" w14:paraId="3530581D" w14:textId="77777777" w:rsidTr="002336D0">
        <w:tblPrEx>
          <w:tblCellMar>
            <w:left w:w="70" w:type="dxa"/>
            <w:right w:w="70" w:type="dxa"/>
          </w:tblCellMar>
        </w:tblPrEx>
        <w:trPr>
          <w:gridAfter w:val="1"/>
          <w:wAfter w:w="6" w:type="dxa"/>
          <w:trHeight w:val="255"/>
        </w:trPr>
        <w:tc>
          <w:tcPr>
            <w:tcW w:w="3828" w:type="dxa"/>
            <w:shd w:val="clear" w:color="auto" w:fill="auto"/>
            <w:noWrap/>
            <w:hideMark/>
          </w:tcPr>
          <w:p w14:paraId="354C3686" w14:textId="77777777" w:rsidR="00525645" w:rsidRPr="00560FFA" w:rsidRDefault="00525645" w:rsidP="002336D0">
            <w:pPr>
              <w:spacing w:after="0"/>
              <w:rPr>
                <w:color w:val="000000"/>
                <w:sz w:val="16"/>
                <w:szCs w:val="16"/>
                <w:lang w:val="nl-NL"/>
              </w:rPr>
            </w:pPr>
            <w:r w:rsidRPr="00560FFA">
              <w:rPr>
                <w:color w:val="000000"/>
                <w:sz w:val="16"/>
                <w:szCs w:val="16"/>
                <w:lang w:val="nl-NL"/>
              </w:rPr>
              <w:t>Mark Paanakker (GouwIT)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14:paraId="47D48E04" w14:textId="77777777" w:rsidR="00525645" w:rsidRPr="00560FFA" w:rsidRDefault="00525645" w:rsidP="002336D0">
            <w:pPr>
              <w:spacing w:after="0"/>
              <w:rPr>
                <w:color w:val="000000"/>
                <w:sz w:val="16"/>
                <w:szCs w:val="16"/>
                <w:lang w:val="nl-NL"/>
              </w:rPr>
            </w:pPr>
          </w:p>
        </w:tc>
        <w:tc>
          <w:tcPr>
            <w:tcW w:w="1695" w:type="dxa"/>
            <w:shd w:val="clear" w:color="auto" w:fill="auto"/>
            <w:noWrap/>
            <w:hideMark/>
          </w:tcPr>
          <w:p w14:paraId="40591967" w14:textId="77777777" w:rsidR="00525645" w:rsidRPr="00560FFA" w:rsidRDefault="00EA6213" w:rsidP="002336D0">
            <w:pPr>
              <w:spacing w:after="0"/>
              <w:rPr>
                <w:color w:val="000000"/>
                <w:sz w:val="16"/>
                <w:szCs w:val="16"/>
                <w:lang w:val="nl-NL"/>
              </w:rPr>
            </w:pPr>
            <w:r w:rsidRPr="00560FFA">
              <w:rPr>
                <w:color w:val="000000"/>
                <w:sz w:val="16"/>
                <w:szCs w:val="16"/>
                <w:lang w:val="nl-NL"/>
              </w:rPr>
              <w:t>x</w:t>
            </w:r>
          </w:p>
        </w:tc>
      </w:tr>
      <w:tr w:rsidR="00525645" w:rsidRPr="00560FFA" w14:paraId="7C78D452" w14:textId="77777777" w:rsidTr="002336D0">
        <w:tblPrEx>
          <w:tblCellMar>
            <w:left w:w="70" w:type="dxa"/>
            <w:right w:w="70" w:type="dxa"/>
          </w:tblCellMar>
        </w:tblPrEx>
        <w:trPr>
          <w:gridAfter w:val="1"/>
          <w:wAfter w:w="6" w:type="dxa"/>
          <w:trHeight w:val="255"/>
        </w:trPr>
        <w:tc>
          <w:tcPr>
            <w:tcW w:w="3828" w:type="dxa"/>
            <w:shd w:val="clear" w:color="auto" w:fill="auto"/>
            <w:noWrap/>
            <w:hideMark/>
          </w:tcPr>
          <w:p w14:paraId="1AB12641" w14:textId="77777777" w:rsidR="00525645" w:rsidRPr="00560FFA" w:rsidRDefault="00525645" w:rsidP="002336D0">
            <w:pPr>
              <w:spacing w:after="0"/>
              <w:rPr>
                <w:color w:val="000000"/>
                <w:sz w:val="16"/>
                <w:szCs w:val="16"/>
                <w:lang w:val="nl-NL"/>
              </w:rPr>
            </w:pPr>
            <w:r w:rsidRPr="00560FFA">
              <w:rPr>
                <w:color w:val="000000"/>
                <w:sz w:val="16"/>
                <w:szCs w:val="16"/>
                <w:lang w:val="nl-NL"/>
              </w:rPr>
              <w:t xml:space="preserve">Mark Slooff (Drechtsteden, agendalid) 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14:paraId="19155DAA" w14:textId="77777777" w:rsidR="00525645" w:rsidRPr="00560FFA" w:rsidRDefault="00525645" w:rsidP="002336D0">
            <w:pPr>
              <w:spacing w:after="0"/>
              <w:rPr>
                <w:color w:val="000000"/>
                <w:sz w:val="16"/>
                <w:szCs w:val="16"/>
                <w:lang w:val="nl-NL"/>
              </w:rPr>
            </w:pPr>
          </w:p>
        </w:tc>
        <w:tc>
          <w:tcPr>
            <w:tcW w:w="1695" w:type="dxa"/>
            <w:shd w:val="clear" w:color="auto" w:fill="auto"/>
            <w:noWrap/>
            <w:hideMark/>
          </w:tcPr>
          <w:p w14:paraId="63B6F243" w14:textId="77777777" w:rsidR="00525645" w:rsidRPr="00560FFA" w:rsidRDefault="00525645" w:rsidP="002336D0">
            <w:pPr>
              <w:spacing w:after="0"/>
              <w:rPr>
                <w:color w:val="000000"/>
                <w:sz w:val="16"/>
                <w:szCs w:val="16"/>
                <w:lang w:val="nl-NL"/>
              </w:rPr>
            </w:pPr>
            <w:r w:rsidRPr="00560FFA">
              <w:rPr>
                <w:color w:val="000000"/>
                <w:sz w:val="16"/>
                <w:szCs w:val="16"/>
                <w:lang w:val="nl-NL"/>
              </w:rPr>
              <w:t>x</w:t>
            </w:r>
          </w:p>
        </w:tc>
      </w:tr>
      <w:tr w:rsidR="00525645" w:rsidRPr="00560FFA" w14:paraId="262E2083" w14:textId="77777777" w:rsidTr="002336D0">
        <w:tblPrEx>
          <w:tblCellMar>
            <w:left w:w="70" w:type="dxa"/>
            <w:right w:w="70" w:type="dxa"/>
          </w:tblCellMar>
        </w:tblPrEx>
        <w:trPr>
          <w:gridAfter w:val="1"/>
          <w:wAfter w:w="6" w:type="dxa"/>
          <w:trHeight w:val="255"/>
        </w:trPr>
        <w:tc>
          <w:tcPr>
            <w:tcW w:w="3828" w:type="dxa"/>
            <w:shd w:val="clear" w:color="auto" w:fill="auto"/>
            <w:noWrap/>
            <w:hideMark/>
          </w:tcPr>
          <w:p w14:paraId="427641C7" w14:textId="77777777" w:rsidR="00525645" w:rsidRPr="00560FFA" w:rsidRDefault="00525645" w:rsidP="002336D0">
            <w:pPr>
              <w:spacing w:after="0"/>
              <w:rPr>
                <w:color w:val="000000"/>
                <w:sz w:val="16"/>
                <w:szCs w:val="16"/>
                <w:lang w:val="nl-NL"/>
              </w:rPr>
            </w:pPr>
            <w:r w:rsidRPr="00560FFA">
              <w:rPr>
                <w:color w:val="000000"/>
                <w:sz w:val="16"/>
                <w:szCs w:val="16"/>
                <w:lang w:val="nl-NL"/>
              </w:rPr>
              <w:t>Michael Roovers (Argitek)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14:paraId="4DC65006" w14:textId="77777777" w:rsidR="00525645" w:rsidRPr="00560FFA" w:rsidRDefault="00525645" w:rsidP="002336D0">
            <w:pPr>
              <w:spacing w:after="0"/>
              <w:rPr>
                <w:color w:val="000000"/>
                <w:sz w:val="16"/>
                <w:szCs w:val="16"/>
                <w:lang w:val="nl-NL"/>
              </w:rPr>
            </w:pPr>
          </w:p>
        </w:tc>
        <w:tc>
          <w:tcPr>
            <w:tcW w:w="1695" w:type="dxa"/>
            <w:shd w:val="clear" w:color="auto" w:fill="auto"/>
            <w:noWrap/>
            <w:hideMark/>
          </w:tcPr>
          <w:p w14:paraId="4BF8E320" w14:textId="77777777" w:rsidR="00525645" w:rsidRPr="00560FFA" w:rsidRDefault="00525645" w:rsidP="002336D0">
            <w:pPr>
              <w:spacing w:after="0"/>
              <w:rPr>
                <w:color w:val="000000"/>
                <w:sz w:val="16"/>
                <w:szCs w:val="16"/>
                <w:lang w:val="nl-NL"/>
              </w:rPr>
            </w:pPr>
            <w:r w:rsidRPr="00560FFA">
              <w:rPr>
                <w:color w:val="000000"/>
                <w:sz w:val="16"/>
                <w:szCs w:val="16"/>
                <w:lang w:val="nl-NL"/>
              </w:rPr>
              <w:t>x</w:t>
            </w:r>
          </w:p>
        </w:tc>
      </w:tr>
      <w:tr w:rsidR="00525645" w:rsidRPr="00560FFA" w14:paraId="4B068C7F" w14:textId="77777777" w:rsidTr="002336D0">
        <w:tblPrEx>
          <w:tblCellMar>
            <w:left w:w="70" w:type="dxa"/>
            <w:right w:w="70" w:type="dxa"/>
          </w:tblCellMar>
        </w:tblPrEx>
        <w:trPr>
          <w:gridAfter w:val="1"/>
          <w:wAfter w:w="6" w:type="dxa"/>
          <w:trHeight w:val="255"/>
        </w:trPr>
        <w:tc>
          <w:tcPr>
            <w:tcW w:w="3828" w:type="dxa"/>
            <w:shd w:val="clear" w:color="auto" w:fill="auto"/>
            <w:noWrap/>
            <w:hideMark/>
          </w:tcPr>
          <w:p w14:paraId="6867D01E" w14:textId="77777777" w:rsidR="00525645" w:rsidRPr="00560FFA" w:rsidRDefault="00525645" w:rsidP="002336D0">
            <w:pPr>
              <w:spacing w:after="0"/>
              <w:rPr>
                <w:color w:val="000000"/>
                <w:sz w:val="16"/>
                <w:szCs w:val="16"/>
                <w:lang w:val="nl-NL"/>
              </w:rPr>
            </w:pPr>
            <w:r w:rsidRPr="00560FFA">
              <w:rPr>
                <w:color w:val="000000"/>
                <w:sz w:val="16"/>
                <w:szCs w:val="16"/>
                <w:lang w:val="nl-NL"/>
              </w:rPr>
              <w:t>Raymond van Erkel (Gemeente Amsterdam)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14:paraId="71A80834" w14:textId="77777777" w:rsidR="00525645" w:rsidRPr="00560FFA" w:rsidRDefault="00525645" w:rsidP="002336D0">
            <w:pPr>
              <w:spacing w:after="0"/>
              <w:rPr>
                <w:color w:val="000000"/>
                <w:sz w:val="16"/>
                <w:szCs w:val="16"/>
                <w:lang w:val="nl-NL"/>
              </w:rPr>
            </w:pPr>
          </w:p>
        </w:tc>
        <w:tc>
          <w:tcPr>
            <w:tcW w:w="1695" w:type="dxa"/>
            <w:shd w:val="clear" w:color="auto" w:fill="auto"/>
            <w:noWrap/>
            <w:hideMark/>
          </w:tcPr>
          <w:p w14:paraId="564FB604" w14:textId="77777777" w:rsidR="00525645" w:rsidRPr="00560FFA" w:rsidRDefault="00525645" w:rsidP="002336D0">
            <w:pPr>
              <w:spacing w:after="0"/>
              <w:rPr>
                <w:color w:val="000000"/>
                <w:sz w:val="16"/>
                <w:szCs w:val="16"/>
                <w:lang w:val="nl-NL"/>
              </w:rPr>
            </w:pPr>
            <w:r w:rsidRPr="00560FFA">
              <w:rPr>
                <w:color w:val="000000"/>
                <w:sz w:val="16"/>
                <w:szCs w:val="16"/>
                <w:lang w:val="nl-NL"/>
              </w:rPr>
              <w:t>x</w:t>
            </w:r>
          </w:p>
        </w:tc>
      </w:tr>
      <w:tr w:rsidR="00525645" w:rsidRPr="00560FFA" w14:paraId="33D04250" w14:textId="77777777" w:rsidTr="002336D0">
        <w:tblPrEx>
          <w:tblCellMar>
            <w:left w:w="70" w:type="dxa"/>
            <w:right w:w="70" w:type="dxa"/>
          </w:tblCellMar>
        </w:tblPrEx>
        <w:trPr>
          <w:gridAfter w:val="1"/>
          <w:wAfter w:w="6" w:type="dxa"/>
          <w:trHeight w:val="255"/>
        </w:trPr>
        <w:tc>
          <w:tcPr>
            <w:tcW w:w="3828" w:type="dxa"/>
            <w:shd w:val="clear" w:color="auto" w:fill="auto"/>
            <w:noWrap/>
            <w:hideMark/>
          </w:tcPr>
          <w:p w14:paraId="5548C432" w14:textId="77777777" w:rsidR="00525645" w:rsidRPr="00560FFA" w:rsidRDefault="00525645" w:rsidP="002336D0">
            <w:pPr>
              <w:spacing w:after="0"/>
              <w:rPr>
                <w:color w:val="000000"/>
                <w:sz w:val="16"/>
                <w:szCs w:val="16"/>
                <w:lang w:val="nl-NL"/>
              </w:rPr>
            </w:pPr>
            <w:r w:rsidRPr="00560FFA">
              <w:rPr>
                <w:color w:val="000000"/>
                <w:sz w:val="16"/>
                <w:szCs w:val="16"/>
                <w:lang w:val="nl-NL"/>
              </w:rPr>
              <w:t>Remko de Haas (KING)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14:paraId="639B86C2" w14:textId="77777777" w:rsidR="00525645" w:rsidRPr="00560FFA" w:rsidRDefault="00525645" w:rsidP="002336D0">
            <w:pPr>
              <w:spacing w:after="0"/>
              <w:rPr>
                <w:color w:val="000000"/>
                <w:sz w:val="16"/>
                <w:szCs w:val="16"/>
                <w:lang w:val="nl-NL"/>
              </w:rPr>
            </w:pPr>
          </w:p>
        </w:tc>
        <w:tc>
          <w:tcPr>
            <w:tcW w:w="1695" w:type="dxa"/>
            <w:shd w:val="clear" w:color="auto" w:fill="auto"/>
            <w:noWrap/>
            <w:hideMark/>
          </w:tcPr>
          <w:p w14:paraId="608D9D16" w14:textId="77777777" w:rsidR="00525645" w:rsidRPr="00560FFA" w:rsidRDefault="00525645" w:rsidP="002336D0">
            <w:pPr>
              <w:spacing w:after="0"/>
              <w:rPr>
                <w:color w:val="000000"/>
                <w:sz w:val="16"/>
                <w:szCs w:val="16"/>
                <w:lang w:val="nl-NL"/>
              </w:rPr>
            </w:pPr>
            <w:r w:rsidRPr="00560FFA">
              <w:rPr>
                <w:color w:val="000000"/>
                <w:sz w:val="16"/>
                <w:szCs w:val="16"/>
                <w:lang w:val="nl-NL"/>
              </w:rPr>
              <w:t>x</w:t>
            </w:r>
          </w:p>
        </w:tc>
      </w:tr>
      <w:tr w:rsidR="00525645" w:rsidRPr="00560FFA" w14:paraId="289CF988" w14:textId="77777777" w:rsidTr="002336D0">
        <w:tblPrEx>
          <w:tblCellMar>
            <w:left w:w="70" w:type="dxa"/>
            <w:right w:w="70" w:type="dxa"/>
          </w:tblCellMar>
        </w:tblPrEx>
        <w:trPr>
          <w:gridAfter w:val="1"/>
          <w:wAfter w:w="6" w:type="dxa"/>
          <w:trHeight w:val="255"/>
        </w:trPr>
        <w:tc>
          <w:tcPr>
            <w:tcW w:w="3828" w:type="dxa"/>
            <w:shd w:val="clear" w:color="auto" w:fill="auto"/>
            <w:noWrap/>
            <w:hideMark/>
          </w:tcPr>
          <w:p w14:paraId="578CD16D" w14:textId="77777777" w:rsidR="00525645" w:rsidRPr="00560FFA" w:rsidRDefault="00525645" w:rsidP="002336D0">
            <w:pPr>
              <w:spacing w:after="0"/>
              <w:rPr>
                <w:color w:val="000000"/>
                <w:sz w:val="16"/>
                <w:szCs w:val="16"/>
                <w:lang w:val="nl-NL"/>
              </w:rPr>
            </w:pPr>
            <w:r w:rsidRPr="00560FFA">
              <w:rPr>
                <w:color w:val="000000"/>
                <w:sz w:val="16"/>
                <w:szCs w:val="16"/>
                <w:lang w:val="nl-NL"/>
              </w:rPr>
              <w:t>René Kok (VROM/BAG)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14:paraId="504B1EAF" w14:textId="77777777" w:rsidR="00525645" w:rsidRPr="00560FFA" w:rsidRDefault="00525645" w:rsidP="002336D0">
            <w:pPr>
              <w:spacing w:after="0"/>
              <w:rPr>
                <w:color w:val="000000"/>
                <w:sz w:val="16"/>
                <w:szCs w:val="16"/>
                <w:lang w:val="nl-NL"/>
              </w:rPr>
            </w:pPr>
          </w:p>
        </w:tc>
        <w:tc>
          <w:tcPr>
            <w:tcW w:w="1695" w:type="dxa"/>
            <w:shd w:val="clear" w:color="auto" w:fill="auto"/>
            <w:noWrap/>
            <w:hideMark/>
          </w:tcPr>
          <w:p w14:paraId="6CE5027A" w14:textId="77777777" w:rsidR="00525645" w:rsidRPr="00560FFA" w:rsidRDefault="00525645" w:rsidP="002336D0">
            <w:pPr>
              <w:spacing w:after="0"/>
              <w:rPr>
                <w:color w:val="000000"/>
                <w:sz w:val="16"/>
                <w:szCs w:val="16"/>
                <w:lang w:val="nl-NL"/>
              </w:rPr>
            </w:pPr>
            <w:r w:rsidRPr="00560FFA">
              <w:rPr>
                <w:color w:val="000000"/>
                <w:sz w:val="16"/>
                <w:szCs w:val="16"/>
                <w:lang w:val="nl-NL"/>
              </w:rPr>
              <w:t>x</w:t>
            </w:r>
          </w:p>
        </w:tc>
      </w:tr>
      <w:tr w:rsidR="00525645" w:rsidRPr="00560FFA" w14:paraId="75CC6678" w14:textId="77777777" w:rsidTr="002336D0">
        <w:tblPrEx>
          <w:tblCellMar>
            <w:left w:w="70" w:type="dxa"/>
            <w:right w:w="70" w:type="dxa"/>
          </w:tblCellMar>
        </w:tblPrEx>
        <w:trPr>
          <w:gridAfter w:val="1"/>
          <w:wAfter w:w="6" w:type="dxa"/>
          <w:trHeight w:val="255"/>
        </w:trPr>
        <w:tc>
          <w:tcPr>
            <w:tcW w:w="3828" w:type="dxa"/>
            <w:shd w:val="clear" w:color="auto" w:fill="auto"/>
            <w:noWrap/>
            <w:vAlign w:val="bottom"/>
            <w:hideMark/>
          </w:tcPr>
          <w:p w14:paraId="185A0D87" w14:textId="77777777" w:rsidR="00525645" w:rsidRPr="00560FFA" w:rsidRDefault="00525645" w:rsidP="002336D0">
            <w:pPr>
              <w:spacing w:after="0"/>
              <w:rPr>
                <w:color w:val="000000"/>
                <w:sz w:val="16"/>
                <w:szCs w:val="16"/>
                <w:lang w:val="nl-NL"/>
              </w:rPr>
            </w:pPr>
            <w:r w:rsidRPr="00560FFA">
              <w:rPr>
                <w:color w:val="000000"/>
                <w:sz w:val="16"/>
                <w:szCs w:val="16"/>
                <w:lang w:val="nl-NL"/>
              </w:rPr>
              <w:t xml:space="preserve">Tom </w:t>
            </w:r>
            <w:r w:rsidRPr="00560FFA">
              <w:rPr>
                <w:sz w:val="16"/>
                <w:szCs w:val="16"/>
                <w:lang w:val="nl-NL"/>
              </w:rPr>
              <w:t>Peelen (</w:t>
            </w:r>
            <w:r w:rsidRPr="00560FFA">
              <w:rPr>
                <w:rFonts w:cs="Arial"/>
                <w:sz w:val="16"/>
                <w:szCs w:val="16"/>
                <w:lang w:val="nl-NL"/>
              </w:rPr>
              <w:t>Logius/Architectuur</w:t>
            </w:r>
            <w:r w:rsidRPr="00560FFA">
              <w:rPr>
                <w:sz w:val="16"/>
                <w:szCs w:val="16"/>
                <w:lang w:val="nl-NL"/>
              </w:rPr>
              <w:t>)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14:paraId="51C5C198" w14:textId="77777777" w:rsidR="00525645" w:rsidRPr="00560FFA" w:rsidRDefault="00525645" w:rsidP="002336D0">
            <w:pPr>
              <w:spacing w:after="0"/>
              <w:rPr>
                <w:color w:val="000000"/>
                <w:sz w:val="16"/>
                <w:szCs w:val="16"/>
                <w:lang w:val="nl-NL"/>
              </w:rPr>
            </w:pPr>
          </w:p>
        </w:tc>
        <w:tc>
          <w:tcPr>
            <w:tcW w:w="1695" w:type="dxa"/>
            <w:shd w:val="clear" w:color="auto" w:fill="auto"/>
            <w:noWrap/>
            <w:hideMark/>
          </w:tcPr>
          <w:p w14:paraId="2AA0CC5A" w14:textId="77777777" w:rsidR="00525645" w:rsidRPr="00560FFA" w:rsidRDefault="00525645" w:rsidP="002336D0">
            <w:pPr>
              <w:spacing w:after="0"/>
              <w:rPr>
                <w:color w:val="000000"/>
                <w:sz w:val="16"/>
                <w:szCs w:val="16"/>
                <w:lang w:val="nl-NL"/>
              </w:rPr>
            </w:pPr>
            <w:r w:rsidRPr="00560FFA">
              <w:rPr>
                <w:color w:val="000000"/>
                <w:sz w:val="16"/>
                <w:szCs w:val="16"/>
                <w:lang w:val="nl-NL"/>
              </w:rPr>
              <w:t>x</w:t>
            </w:r>
          </w:p>
        </w:tc>
      </w:tr>
      <w:tr w:rsidR="00525645" w:rsidRPr="00560FFA" w14:paraId="3F11E707" w14:textId="77777777" w:rsidTr="002336D0">
        <w:tblPrEx>
          <w:tblCellMar>
            <w:left w:w="70" w:type="dxa"/>
            <w:right w:w="70" w:type="dxa"/>
          </w:tblCellMar>
        </w:tblPrEx>
        <w:trPr>
          <w:gridAfter w:val="1"/>
          <w:wAfter w:w="6" w:type="dxa"/>
          <w:trHeight w:val="255"/>
        </w:trPr>
        <w:tc>
          <w:tcPr>
            <w:tcW w:w="3828" w:type="dxa"/>
            <w:shd w:val="clear" w:color="auto" w:fill="auto"/>
            <w:noWrap/>
            <w:hideMark/>
          </w:tcPr>
          <w:p w14:paraId="3D83F843" w14:textId="77777777" w:rsidR="00525645" w:rsidRPr="00560FFA" w:rsidRDefault="00525645" w:rsidP="002336D0">
            <w:pPr>
              <w:spacing w:after="0"/>
              <w:rPr>
                <w:color w:val="000000"/>
                <w:sz w:val="16"/>
                <w:szCs w:val="16"/>
                <w:lang w:val="nl-NL"/>
              </w:rPr>
            </w:pPr>
            <w:r w:rsidRPr="00560FFA">
              <w:rPr>
                <w:color w:val="000000"/>
                <w:sz w:val="16"/>
                <w:szCs w:val="16"/>
                <w:lang w:val="nl-NL"/>
              </w:rPr>
              <w:t>Tycho Huisman (Divosa/CP-ICT)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14:paraId="0AD8071F" w14:textId="77777777" w:rsidR="00525645" w:rsidRPr="00560FFA" w:rsidRDefault="00525645" w:rsidP="002336D0">
            <w:pPr>
              <w:spacing w:after="0"/>
              <w:rPr>
                <w:color w:val="000000"/>
                <w:sz w:val="16"/>
                <w:szCs w:val="16"/>
                <w:lang w:val="nl-NL"/>
              </w:rPr>
            </w:pPr>
          </w:p>
        </w:tc>
        <w:tc>
          <w:tcPr>
            <w:tcW w:w="1695" w:type="dxa"/>
            <w:shd w:val="clear" w:color="auto" w:fill="auto"/>
            <w:noWrap/>
            <w:hideMark/>
          </w:tcPr>
          <w:p w14:paraId="1C95EF81" w14:textId="77777777" w:rsidR="00525645" w:rsidRPr="00560FFA" w:rsidRDefault="00525645" w:rsidP="002336D0">
            <w:pPr>
              <w:spacing w:after="0"/>
              <w:rPr>
                <w:color w:val="000000"/>
                <w:sz w:val="16"/>
                <w:szCs w:val="16"/>
                <w:lang w:val="nl-NL"/>
              </w:rPr>
            </w:pPr>
            <w:r w:rsidRPr="00560FFA">
              <w:rPr>
                <w:color w:val="000000"/>
                <w:sz w:val="16"/>
                <w:szCs w:val="16"/>
                <w:lang w:val="nl-NL"/>
              </w:rPr>
              <w:t>x</w:t>
            </w:r>
          </w:p>
        </w:tc>
      </w:tr>
      <w:tr w:rsidR="00525645" w:rsidRPr="00560FFA" w14:paraId="4C32269A" w14:textId="77777777" w:rsidTr="002336D0">
        <w:tblPrEx>
          <w:tblCellMar>
            <w:left w:w="70" w:type="dxa"/>
            <w:right w:w="70" w:type="dxa"/>
          </w:tblCellMar>
        </w:tblPrEx>
        <w:trPr>
          <w:gridAfter w:val="1"/>
          <w:wAfter w:w="6" w:type="dxa"/>
          <w:trHeight w:val="255"/>
        </w:trPr>
        <w:tc>
          <w:tcPr>
            <w:tcW w:w="3828" w:type="dxa"/>
            <w:shd w:val="clear" w:color="auto" w:fill="auto"/>
            <w:noWrap/>
          </w:tcPr>
          <w:p w14:paraId="286AADF4" w14:textId="77777777" w:rsidR="00525645" w:rsidRPr="00560FFA" w:rsidRDefault="00525645" w:rsidP="002336D0">
            <w:pPr>
              <w:spacing w:after="0"/>
              <w:rPr>
                <w:color w:val="000000"/>
                <w:sz w:val="16"/>
                <w:szCs w:val="16"/>
                <w:lang w:val="nl-NL"/>
              </w:rPr>
            </w:pPr>
            <w:r w:rsidRPr="00560FFA">
              <w:rPr>
                <w:color w:val="000000"/>
                <w:sz w:val="16"/>
                <w:szCs w:val="16"/>
                <w:lang w:val="nl-NL"/>
              </w:rPr>
              <w:t>Remko de Hoop (Horlings &amp; Eerbeek)</w:t>
            </w:r>
          </w:p>
        </w:tc>
        <w:tc>
          <w:tcPr>
            <w:tcW w:w="2126" w:type="dxa"/>
            <w:shd w:val="clear" w:color="auto" w:fill="auto"/>
            <w:noWrap/>
          </w:tcPr>
          <w:p w14:paraId="1FA03BD7" w14:textId="77777777" w:rsidR="00525645" w:rsidRPr="00560FFA" w:rsidRDefault="00525645" w:rsidP="002336D0">
            <w:pPr>
              <w:spacing w:after="0"/>
              <w:rPr>
                <w:color w:val="000000"/>
                <w:sz w:val="16"/>
                <w:szCs w:val="16"/>
                <w:lang w:val="nl-NL"/>
              </w:rPr>
            </w:pPr>
          </w:p>
        </w:tc>
        <w:tc>
          <w:tcPr>
            <w:tcW w:w="1695" w:type="dxa"/>
            <w:shd w:val="clear" w:color="auto" w:fill="auto"/>
            <w:noWrap/>
          </w:tcPr>
          <w:p w14:paraId="6124648C" w14:textId="77777777" w:rsidR="00525645" w:rsidRPr="00560FFA" w:rsidRDefault="00525645" w:rsidP="002336D0">
            <w:pPr>
              <w:spacing w:after="0"/>
              <w:rPr>
                <w:color w:val="000000"/>
                <w:sz w:val="16"/>
                <w:szCs w:val="16"/>
                <w:lang w:val="nl-NL"/>
              </w:rPr>
            </w:pPr>
            <w:r w:rsidRPr="00560FFA">
              <w:rPr>
                <w:color w:val="000000"/>
                <w:sz w:val="16"/>
                <w:szCs w:val="16"/>
                <w:lang w:val="nl-NL"/>
              </w:rPr>
              <w:t>x</w:t>
            </w:r>
          </w:p>
        </w:tc>
      </w:tr>
      <w:tr w:rsidR="00525645" w:rsidRPr="00560FFA" w14:paraId="01EFFF82" w14:textId="77777777" w:rsidTr="002336D0">
        <w:tblPrEx>
          <w:tblCellMar>
            <w:left w:w="70" w:type="dxa"/>
            <w:right w:w="70" w:type="dxa"/>
          </w:tblCellMar>
        </w:tblPrEx>
        <w:trPr>
          <w:gridAfter w:val="1"/>
          <w:wAfter w:w="6" w:type="dxa"/>
          <w:trHeight w:val="255"/>
        </w:trPr>
        <w:tc>
          <w:tcPr>
            <w:tcW w:w="3828" w:type="dxa"/>
            <w:shd w:val="clear" w:color="auto" w:fill="auto"/>
            <w:noWrap/>
          </w:tcPr>
          <w:p w14:paraId="3AFFB052" w14:textId="77777777" w:rsidR="00525645" w:rsidRPr="00560FFA" w:rsidRDefault="00525645" w:rsidP="002336D0">
            <w:pPr>
              <w:spacing w:after="0"/>
              <w:rPr>
                <w:color w:val="000000"/>
                <w:sz w:val="16"/>
                <w:szCs w:val="16"/>
                <w:lang w:val="nl-NL"/>
              </w:rPr>
            </w:pPr>
            <w:r w:rsidRPr="00560FFA">
              <w:rPr>
                <w:color w:val="000000"/>
                <w:sz w:val="16"/>
                <w:szCs w:val="16"/>
                <w:lang w:val="nl-NL"/>
              </w:rPr>
              <w:t>Carlo Burgmans (Pinkroccade)</w:t>
            </w:r>
          </w:p>
        </w:tc>
        <w:tc>
          <w:tcPr>
            <w:tcW w:w="2126" w:type="dxa"/>
            <w:shd w:val="clear" w:color="auto" w:fill="auto"/>
            <w:noWrap/>
          </w:tcPr>
          <w:p w14:paraId="7E1C137A" w14:textId="5A85A17F" w:rsidR="00525645" w:rsidRPr="00560FFA" w:rsidRDefault="00525645" w:rsidP="002336D0">
            <w:pPr>
              <w:spacing w:after="0"/>
              <w:rPr>
                <w:color w:val="000000"/>
                <w:sz w:val="16"/>
                <w:szCs w:val="16"/>
                <w:lang w:val="nl-NL"/>
              </w:rPr>
            </w:pPr>
          </w:p>
        </w:tc>
        <w:tc>
          <w:tcPr>
            <w:tcW w:w="1695" w:type="dxa"/>
            <w:shd w:val="clear" w:color="auto" w:fill="auto"/>
            <w:noWrap/>
          </w:tcPr>
          <w:p w14:paraId="1624196C" w14:textId="53917A2D" w:rsidR="00525645" w:rsidRPr="00560FFA" w:rsidRDefault="00BE74E8" w:rsidP="002336D0">
            <w:pPr>
              <w:spacing w:after="0"/>
              <w:rPr>
                <w:color w:val="000000"/>
                <w:sz w:val="16"/>
                <w:szCs w:val="16"/>
                <w:lang w:val="nl-NL"/>
              </w:rPr>
            </w:pPr>
            <w:r>
              <w:rPr>
                <w:color w:val="000000"/>
                <w:sz w:val="16"/>
                <w:szCs w:val="16"/>
                <w:lang w:val="nl-NL"/>
              </w:rPr>
              <w:t>x</w:t>
            </w:r>
          </w:p>
        </w:tc>
      </w:tr>
      <w:tr w:rsidR="00525645" w:rsidRPr="00560FFA" w14:paraId="5871BAF5" w14:textId="77777777" w:rsidTr="001D3C82">
        <w:tblPrEx>
          <w:tblCellMar>
            <w:left w:w="70" w:type="dxa"/>
            <w:right w:w="70" w:type="dxa"/>
          </w:tblCellMar>
        </w:tblPrEx>
        <w:trPr>
          <w:gridAfter w:val="1"/>
          <w:wAfter w:w="6" w:type="dxa"/>
          <w:trHeight w:val="80"/>
        </w:trPr>
        <w:tc>
          <w:tcPr>
            <w:tcW w:w="3828" w:type="dxa"/>
            <w:shd w:val="clear" w:color="auto" w:fill="auto"/>
            <w:noWrap/>
          </w:tcPr>
          <w:p w14:paraId="6F29C556" w14:textId="77777777" w:rsidR="00525645" w:rsidRPr="00560FFA" w:rsidRDefault="00525645" w:rsidP="001D3C82">
            <w:pPr>
              <w:spacing w:after="0"/>
              <w:rPr>
                <w:color w:val="000000"/>
                <w:sz w:val="16"/>
                <w:szCs w:val="16"/>
                <w:lang w:val="nl-NL"/>
              </w:rPr>
            </w:pPr>
            <w:r w:rsidRPr="00560FFA">
              <w:rPr>
                <w:color w:val="000000"/>
                <w:sz w:val="16"/>
                <w:szCs w:val="16"/>
                <w:lang w:val="nl-NL"/>
              </w:rPr>
              <w:t>Myrièm Bouaddi (Gemeente Rotterdam)</w:t>
            </w:r>
          </w:p>
        </w:tc>
        <w:tc>
          <w:tcPr>
            <w:tcW w:w="2126" w:type="dxa"/>
            <w:shd w:val="clear" w:color="auto" w:fill="auto"/>
            <w:noWrap/>
          </w:tcPr>
          <w:p w14:paraId="30846D68" w14:textId="77777777" w:rsidR="00525645" w:rsidRPr="00560FFA" w:rsidRDefault="00525645" w:rsidP="002336D0">
            <w:pPr>
              <w:spacing w:after="0"/>
              <w:rPr>
                <w:color w:val="000000"/>
                <w:sz w:val="16"/>
                <w:szCs w:val="16"/>
                <w:lang w:val="nl-NL"/>
              </w:rPr>
            </w:pPr>
          </w:p>
        </w:tc>
        <w:tc>
          <w:tcPr>
            <w:tcW w:w="1695" w:type="dxa"/>
            <w:shd w:val="clear" w:color="auto" w:fill="auto"/>
            <w:noWrap/>
          </w:tcPr>
          <w:p w14:paraId="6365EE3E" w14:textId="77777777" w:rsidR="00525645" w:rsidRPr="00560FFA" w:rsidRDefault="001D3C82" w:rsidP="002336D0">
            <w:pPr>
              <w:spacing w:after="0"/>
              <w:rPr>
                <w:color w:val="000000"/>
                <w:sz w:val="16"/>
                <w:szCs w:val="16"/>
                <w:lang w:val="nl-NL"/>
              </w:rPr>
            </w:pPr>
            <w:r w:rsidRPr="00560FFA">
              <w:rPr>
                <w:color w:val="000000"/>
                <w:sz w:val="16"/>
                <w:szCs w:val="16"/>
                <w:lang w:val="nl-NL"/>
              </w:rPr>
              <w:t>X</w:t>
            </w:r>
          </w:p>
        </w:tc>
      </w:tr>
      <w:tr w:rsidR="00BE74E8" w:rsidRPr="00560FFA" w14:paraId="6FB387F3" w14:textId="77777777" w:rsidTr="001D3C82">
        <w:tblPrEx>
          <w:tblCellMar>
            <w:left w:w="70" w:type="dxa"/>
            <w:right w:w="70" w:type="dxa"/>
          </w:tblCellMar>
        </w:tblPrEx>
        <w:trPr>
          <w:gridAfter w:val="1"/>
          <w:wAfter w:w="6" w:type="dxa"/>
          <w:trHeight w:val="80"/>
        </w:trPr>
        <w:tc>
          <w:tcPr>
            <w:tcW w:w="3828" w:type="dxa"/>
            <w:shd w:val="clear" w:color="auto" w:fill="auto"/>
            <w:noWrap/>
          </w:tcPr>
          <w:p w14:paraId="520EB579" w14:textId="5505CF36" w:rsidR="00BE74E8" w:rsidRPr="00560FFA" w:rsidRDefault="00BE74E8" w:rsidP="001D3C82">
            <w:pPr>
              <w:spacing w:after="0"/>
              <w:rPr>
                <w:color w:val="000000"/>
                <w:sz w:val="16"/>
                <w:szCs w:val="16"/>
                <w:lang w:val="nl-NL"/>
              </w:rPr>
            </w:pPr>
            <w:r w:rsidRPr="00560FFA">
              <w:rPr>
                <w:color w:val="000000"/>
                <w:sz w:val="16"/>
                <w:szCs w:val="16"/>
                <w:lang w:val="nl-NL"/>
              </w:rPr>
              <w:t>Rob van Tiel (Roxit)</w:t>
            </w:r>
          </w:p>
        </w:tc>
        <w:tc>
          <w:tcPr>
            <w:tcW w:w="2126" w:type="dxa"/>
            <w:shd w:val="clear" w:color="auto" w:fill="auto"/>
            <w:noWrap/>
          </w:tcPr>
          <w:p w14:paraId="1954BD8C" w14:textId="5AEB3F0E" w:rsidR="00BE74E8" w:rsidRPr="00560FFA" w:rsidRDefault="00BE74E8" w:rsidP="002336D0">
            <w:pPr>
              <w:spacing w:after="0"/>
              <w:rPr>
                <w:color w:val="000000"/>
                <w:sz w:val="16"/>
                <w:szCs w:val="16"/>
                <w:lang w:val="nl-NL"/>
              </w:rPr>
            </w:pPr>
            <w:r w:rsidRPr="00560FFA">
              <w:rPr>
                <w:color w:val="000000"/>
                <w:sz w:val="16"/>
                <w:szCs w:val="16"/>
                <w:lang w:val="nl-NL"/>
              </w:rPr>
              <w:t>X</w:t>
            </w:r>
          </w:p>
        </w:tc>
        <w:tc>
          <w:tcPr>
            <w:tcW w:w="1695" w:type="dxa"/>
            <w:shd w:val="clear" w:color="auto" w:fill="auto"/>
            <w:noWrap/>
          </w:tcPr>
          <w:p w14:paraId="62F86E7C" w14:textId="77777777" w:rsidR="00BE74E8" w:rsidRPr="00560FFA" w:rsidRDefault="00BE74E8" w:rsidP="002336D0">
            <w:pPr>
              <w:spacing w:after="0"/>
              <w:rPr>
                <w:color w:val="000000"/>
                <w:sz w:val="16"/>
                <w:szCs w:val="16"/>
                <w:lang w:val="nl-NL"/>
              </w:rPr>
            </w:pPr>
          </w:p>
        </w:tc>
      </w:tr>
      <w:tr w:rsidR="00BE74E8" w:rsidRPr="00560FFA" w14:paraId="640490BE" w14:textId="77777777" w:rsidTr="001D3C82">
        <w:tblPrEx>
          <w:tblCellMar>
            <w:left w:w="70" w:type="dxa"/>
            <w:right w:w="70" w:type="dxa"/>
          </w:tblCellMar>
        </w:tblPrEx>
        <w:trPr>
          <w:gridAfter w:val="1"/>
          <w:wAfter w:w="6" w:type="dxa"/>
          <w:trHeight w:val="80"/>
        </w:trPr>
        <w:tc>
          <w:tcPr>
            <w:tcW w:w="3828" w:type="dxa"/>
            <w:shd w:val="clear" w:color="auto" w:fill="auto"/>
            <w:noWrap/>
          </w:tcPr>
          <w:p w14:paraId="4FD78D7E" w14:textId="762EEC8C" w:rsidR="00BE74E8" w:rsidRPr="00560FFA" w:rsidRDefault="00BE74E8" w:rsidP="001D3C82">
            <w:pPr>
              <w:spacing w:after="0"/>
              <w:rPr>
                <w:color w:val="000000"/>
                <w:sz w:val="16"/>
                <w:szCs w:val="16"/>
                <w:lang w:val="nl-NL"/>
              </w:rPr>
            </w:pPr>
            <w:r w:rsidRPr="00560FFA">
              <w:rPr>
                <w:color w:val="000000"/>
                <w:sz w:val="16"/>
                <w:szCs w:val="16"/>
                <w:lang w:val="nl-NL"/>
              </w:rPr>
              <w:t>Jeanot Bijpost (BRP)</w:t>
            </w:r>
          </w:p>
        </w:tc>
        <w:tc>
          <w:tcPr>
            <w:tcW w:w="2126" w:type="dxa"/>
            <w:shd w:val="clear" w:color="auto" w:fill="auto"/>
            <w:noWrap/>
          </w:tcPr>
          <w:p w14:paraId="1B5BFFDB" w14:textId="77777777" w:rsidR="00BE74E8" w:rsidRPr="00560FFA" w:rsidRDefault="00BE74E8" w:rsidP="002336D0">
            <w:pPr>
              <w:spacing w:after="0"/>
              <w:rPr>
                <w:color w:val="000000"/>
                <w:sz w:val="16"/>
                <w:szCs w:val="16"/>
                <w:lang w:val="nl-NL"/>
              </w:rPr>
            </w:pPr>
          </w:p>
        </w:tc>
        <w:tc>
          <w:tcPr>
            <w:tcW w:w="1695" w:type="dxa"/>
            <w:shd w:val="clear" w:color="auto" w:fill="auto"/>
            <w:noWrap/>
          </w:tcPr>
          <w:p w14:paraId="3373294F" w14:textId="01359FEA" w:rsidR="00BE74E8" w:rsidRPr="00560FFA" w:rsidRDefault="00BE74E8" w:rsidP="002336D0">
            <w:pPr>
              <w:spacing w:after="0"/>
              <w:rPr>
                <w:color w:val="000000"/>
                <w:sz w:val="16"/>
                <w:szCs w:val="16"/>
                <w:lang w:val="nl-NL"/>
              </w:rPr>
            </w:pPr>
            <w:r>
              <w:rPr>
                <w:color w:val="000000"/>
                <w:sz w:val="16"/>
                <w:szCs w:val="16"/>
                <w:lang w:val="nl-NL"/>
              </w:rPr>
              <w:t>X</w:t>
            </w:r>
          </w:p>
        </w:tc>
      </w:tr>
      <w:tr w:rsidR="00BE74E8" w:rsidRPr="00560FFA" w14:paraId="138ACCA7" w14:textId="77777777" w:rsidTr="001D3C82">
        <w:tblPrEx>
          <w:tblCellMar>
            <w:left w:w="70" w:type="dxa"/>
            <w:right w:w="70" w:type="dxa"/>
          </w:tblCellMar>
        </w:tblPrEx>
        <w:trPr>
          <w:gridAfter w:val="1"/>
          <w:wAfter w:w="6" w:type="dxa"/>
          <w:trHeight w:val="80"/>
        </w:trPr>
        <w:tc>
          <w:tcPr>
            <w:tcW w:w="3828" w:type="dxa"/>
            <w:shd w:val="clear" w:color="auto" w:fill="auto"/>
            <w:noWrap/>
          </w:tcPr>
          <w:p w14:paraId="5E4712BF" w14:textId="55A6E261" w:rsidR="00BE74E8" w:rsidRPr="00560FFA" w:rsidRDefault="00BE74E8" w:rsidP="001D3C82">
            <w:pPr>
              <w:spacing w:after="0"/>
              <w:rPr>
                <w:color w:val="000000"/>
                <w:sz w:val="16"/>
                <w:szCs w:val="16"/>
                <w:lang w:val="nl-NL"/>
              </w:rPr>
            </w:pPr>
            <w:r w:rsidRPr="00560FFA">
              <w:rPr>
                <w:color w:val="000000"/>
                <w:sz w:val="16"/>
                <w:szCs w:val="16"/>
                <w:lang w:val="nl-NL"/>
              </w:rPr>
              <w:t>Gert Jan van der Kooij (BRP)</w:t>
            </w:r>
          </w:p>
        </w:tc>
        <w:tc>
          <w:tcPr>
            <w:tcW w:w="2126" w:type="dxa"/>
            <w:shd w:val="clear" w:color="auto" w:fill="auto"/>
            <w:noWrap/>
          </w:tcPr>
          <w:p w14:paraId="67A703C0" w14:textId="77777777" w:rsidR="00BE74E8" w:rsidRPr="00560FFA" w:rsidRDefault="00BE74E8" w:rsidP="002336D0">
            <w:pPr>
              <w:spacing w:after="0"/>
              <w:rPr>
                <w:color w:val="000000"/>
                <w:sz w:val="16"/>
                <w:szCs w:val="16"/>
                <w:lang w:val="nl-NL"/>
              </w:rPr>
            </w:pPr>
          </w:p>
        </w:tc>
        <w:tc>
          <w:tcPr>
            <w:tcW w:w="1695" w:type="dxa"/>
            <w:shd w:val="clear" w:color="auto" w:fill="auto"/>
            <w:noWrap/>
          </w:tcPr>
          <w:p w14:paraId="0D47B8D7" w14:textId="7E479593" w:rsidR="00BE74E8" w:rsidRPr="00560FFA" w:rsidRDefault="00BE74E8" w:rsidP="002336D0">
            <w:pPr>
              <w:spacing w:after="0"/>
              <w:rPr>
                <w:color w:val="000000"/>
                <w:sz w:val="16"/>
                <w:szCs w:val="16"/>
                <w:lang w:val="nl-NL"/>
              </w:rPr>
            </w:pPr>
            <w:r>
              <w:rPr>
                <w:color w:val="000000"/>
                <w:sz w:val="16"/>
                <w:szCs w:val="16"/>
                <w:lang w:val="nl-NL"/>
              </w:rPr>
              <w:t>X</w:t>
            </w:r>
          </w:p>
        </w:tc>
      </w:tr>
      <w:tr w:rsidR="00BE74E8" w:rsidRPr="00560FFA" w14:paraId="6895EF52" w14:textId="77777777" w:rsidTr="001D3C82">
        <w:tblPrEx>
          <w:tblCellMar>
            <w:left w:w="70" w:type="dxa"/>
            <w:right w:w="70" w:type="dxa"/>
          </w:tblCellMar>
        </w:tblPrEx>
        <w:trPr>
          <w:gridAfter w:val="1"/>
          <w:wAfter w:w="6" w:type="dxa"/>
          <w:trHeight w:val="80"/>
        </w:trPr>
        <w:tc>
          <w:tcPr>
            <w:tcW w:w="3828" w:type="dxa"/>
            <w:shd w:val="clear" w:color="auto" w:fill="auto"/>
            <w:noWrap/>
          </w:tcPr>
          <w:p w14:paraId="4074B9FE" w14:textId="1B422FA7" w:rsidR="00BE74E8" w:rsidRPr="00560FFA" w:rsidRDefault="00BE74E8" w:rsidP="001D3C82">
            <w:pPr>
              <w:spacing w:after="0"/>
              <w:rPr>
                <w:color w:val="000000"/>
                <w:sz w:val="16"/>
                <w:szCs w:val="16"/>
                <w:lang w:val="nl-NL"/>
              </w:rPr>
            </w:pPr>
            <w:r>
              <w:rPr>
                <w:color w:val="000000"/>
                <w:sz w:val="16"/>
                <w:szCs w:val="16"/>
                <w:lang w:val="nl-NL"/>
              </w:rPr>
              <w:t>Sander van der Merwe (Roxit)</w:t>
            </w:r>
          </w:p>
        </w:tc>
        <w:tc>
          <w:tcPr>
            <w:tcW w:w="2126" w:type="dxa"/>
            <w:shd w:val="clear" w:color="auto" w:fill="auto"/>
            <w:noWrap/>
          </w:tcPr>
          <w:p w14:paraId="591011A0" w14:textId="552AC7E6" w:rsidR="00BE74E8" w:rsidRPr="00560FFA" w:rsidRDefault="00BE74E8" w:rsidP="002336D0">
            <w:pPr>
              <w:spacing w:after="0"/>
              <w:rPr>
                <w:color w:val="000000"/>
                <w:sz w:val="16"/>
                <w:szCs w:val="16"/>
                <w:lang w:val="nl-NL"/>
              </w:rPr>
            </w:pPr>
            <w:r>
              <w:rPr>
                <w:color w:val="000000"/>
                <w:sz w:val="16"/>
                <w:szCs w:val="16"/>
                <w:lang w:val="nl-NL"/>
              </w:rPr>
              <w:t>x</w:t>
            </w:r>
          </w:p>
        </w:tc>
        <w:tc>
          <w:tcPr>
            <w:tcW w:w="1695" w:type="dxa"/>
            <w:shd w:val="clear" w:color="auto" w:fill="auto"/>
            <w:noWrap/>
          </w:tcPr>
          <w:p w14:paraId="5881047C" w14:textId="77777777" w:rsidR="00BE74E8" w:rsidRPr="00560FFA" w:rsidRDefault="00BE74E8" w:rsidP="002336D0">
            <w:pPr>
              <w:spacing w:after="0"/>
              <w:rPr>
                <w:color w:val="000000"/>
                <w:sz w:val="16"/>
                <w:szCs w:val="16"/>
                <w:lang w:val="nl-NL"/>
              </w:rPr>
            </w:pPr>
          </w:p>
        </w:tc>
      </w:tr>
      <w:tr w:rsidR="00BE74E8" w:rsidRPr="00560FFA" w14:paraId="27E9F844" w14:textId="77777777" w:rsidTr="001D3C82">
        <w:tblPrEx>
          <w:tblCellMar>
            <w:left w:w="70" w:type="dxa"/>
            <w:right w:w="70" w:type="dxa"/>
          </w:tblCellMar>
        </w:tblPrEx>
        <w:trPr>
          <w:gridAfter w:val="1"/>
          <w:wAfter w:w="6" w:type="dxa"/>
          <w:trHeight w:val="80"/>
        </w:trPr>
        <w:tc>
          <w:tcPr>
            <w:tcW w:w="3828" w:type="dxa"/>
            <w:shd w:val="clear" w:color="auto" w:fill="auto"/>
            <w:noWrap/>
          </w:tcPr>
          <w:p w14:paraId="33278647" w14:textId="5AE93721" w:rsidR="00BE74E8" w:rsidRPr="00560FFA" w:rsidRDefault="00BE74E8" w:rsidP="001D3C82">
            <w:pPr>
              <w:spacing w:after="0"/>
              <w:rPr>
                <w:color w:val="000000"/>
                <w:sz w:val="16"/>
                <w:szCs w:val="16"/>
                <w:lang w:val="nl-NL"/>
              </w:rPr>
            </w:pPr>
            <w:r>
              <w:rPr>
                <w:color w:val="000000"/>
                <w:sz w:val="16"/>
                <w:szCs w:val="16"/>
                <w:lang w:val="nl-NL"/>
              </w:rPr>
              <w:t>Rob Onink (KvK)</w:t>
            </w:r>
          </w:p>
        </w:tc>
        <w:tc>
          <w:tcPr>
            <w:tcW w:w="2126" w:type="dxa"/>
            <w:shd w:val="clear" w:color="auto" w:fill="auto"/>
            <w:noWrap/>
          </w:tcPr>
          <w:p w14:paraId="0E5717A1" w14:textId="6E3DFB93" w:rsidR="00BE74E8" w:rsidRPr="00560FFA" w:rsidRDefault="00BE74E8" w:rsidP="002336D0">
            <w:pPr>
              <w:spacing w:after="0"/>
              <w:rPr>
                <w:color w:val="000000"/>
                <w:sz w:val="16"/>
                <w:szCs w:val="16"/>
                <w:lang w:val="nl-NL"/>
              </w:rPr>
            </w:pPr>
            <w:r>
              <w:rPr>
                <w:color w:val="000000"/>
                <w:sz w:val="16"/>
                <w:szCs w:val="16"/>
                <w:lang w:val="nl-NL"/>
              </w:rPr>
              <w:t>x</w:t>
            </w:r>
          </w:p>
        </w:tc>
        <w:tc>
          <w:tcPr>
            <w:tcW w:w="1695" w:type="dxa"/>
            <w:shd w:val="clear" w:color="auto" w:fill="auto"/>
            <w:noWrap/>
          </w:tcPr>
          <w:p w14:paraId="3E323A0E" w14:textId="77777777" w:rsidR="00BE74E8" w:rsidRPr="00560FFA" w:rsidRDefault="00BE74E8" w:rsidP="002336D0">
            <w:pPr>
              <w:spacing w:after="0"/>
              <w:rPr>
                <w:color w:val="000000"/>
                <w:sz w:val="16"/>
                <w:szCs w:val="16"/>
                <w:lang w:val="nl-NL"/>
              </w:rPr>
            </w:pPr>
          </w:p>
        </w:tc>
      </w:tr>
      <w:tr w:rsidR="00BE74E8" w:rsidRPr="00560FFA" w14:paraId="4715CE2A" w14:textId="77777777" w:rsidTr="001D3C82">
        <w:tblPrEx>
          <w:tblCellMar>
            <w:left w:w="70" w:type="dxa"/>
            <w:right w:w="70" w:type="dxa"/>
          </w:tblCellMar>
        </w:tblPrEx>
        <w:trPr>
          <w:gridAfter w:val="1"/>
          <w:wAfter w:w="6" w:type="dxa"/>
          <w:trHeight w:val="80"/>
        </w:trPr>
        <w:tc>
          <w:tcPr>
            <w:tcW w:w="3828" w:type="dxa"/>
            <w:shd w:val="clear" w:color="auto" w:fill="auto"/>
            <w:noWrap/>
          </w:tcPr>
          <w:p w14:paraId="1DE4B785" w14:textId="2A92F4A8" w:rsidR="00BE74E8" w:rsidRDefault="00BE74E8" w:rsidP="001D3C82">
            <w:pPr>
              <w:spacing w:after="0"/>
              <w:rPr>
                <w:color w:val="000000"/>
                <w:sz w:val="16"/>
                <w:szCs w:val="16"/>
                <w:lang w:val="nl-NL"/>
              </w:rPr>
            </w:pPr>
            <w:r>
              <w:rPr>
                <w:color w:val="000000"/>
                <w:sz w:val="16"/>
                <w:szCs w:val="16"/>
                <w:lang w:val="nl-NL"/>
              </w:rPr>
              <w:t>Irene Matzken (BPR)</w:t>
            </w:r>
          </w:p>
        </w:tc>
        <w:tc>
          <w:tcPr>
            <w:tcW w:w="2126" w:type="dxa"/>
            <w:shd w:val="clear" w:color="auto" w:fill="auto"/>
            <w:noWrap/>
          </w:tcPr>
          <w:p w14:paraId="6A6134D8" w14:textId="62C08AE0" w:rsidR="00BE74E8" w:rsidRDefault="00BE74E8" w:rsidP="002336D0">
            <w:pPr>
              <w:spacing w:after="0"/>
              <w:rPr>
                <w:color w:val="000000"/>
                <w:sz w:val="16"/>
                <w:szCs w:val="16"/>
                <w:lang w:val="nl-NL"/>
              </w:rPr>
            </w:pPr>
            <w:r>
              <w:rPr>
                <w:color w:val="000000"/>
                <w:sz w:val="16"/>
                <w:szCs w:val="16"/>
                <w:lang w:val="nl-NL"/>
              </w:rPr>
              <w:t>x</w:t>
            </w:r>
          </w:p>
        </w:tc>
        <w:tc>
          <w:tcPr>
            <w:tcW w:w="1695" w:type="dxa"/>
            <w:shd w:val="clear" w:color="auto" w:fill="auto"/>
            <w:noWrap/>
          </w:tcPr>
          <w:p w14:paraId="2E351FE8" w14:textId="77777777" w:rsidR="00BE74E8" w:rsidRPr="00560FFA" w:rsidRDefault="00BE74E8" w:rsidP="002336D0">
            <w:pPr>
              <w:spacing w:after="0"/>
              <w:rPr>
                <w:color w:val="000000"/>
                <w:sz w:val="16"/>
                <w:szCs w:val="16"/>
                <w:lang w:val="nl-NL"/>
              </w:rPr>
            </w:pPr>
          </w:p>
        </w:tc>
      </w:tr>
      <w:tr w:rsidR="00BE74E8" w:rsidRPr="00560FFA" w14:paraId="7F9CB522" w14:textId="77777777" w:rsidTr="00CE097C">
        <w:tblPrEx>
          <w:tblCellMar>
            <w:left w:w="70" w:type="dxa"/>
            <w:right w:w="70" w:type="dxa"/>
          </w:tblCellMar>
        </w:tblPrEx>
        <w:trPr>
          <w:gridAfter w:val="1"/>
          <w:wAfter w:w="6" w:type="dxa"/>
          <w:trHeight w:val="255"/>
        </w:trPr>
        <w:tc>
          <w:tcPr>
            <w:tcW w:w="3828" w:type="dxa"/>
            <w:shd w:val="clear" w:color="auto" w:fill="auto"/>
            <w:noWrap/>
          </w:tcPr>
          <w:p w14:paraId="1E1E1B34" w14:textId="099E1C12" w:rsidR="00BE74E8" w:rsidRPr="00560FFA" w:rsidRDefault="00BE74E8" w:rsidP="00030FA9">
            <w:pPr>
              <w:spacing w:after="0"/>
              <w:rPr>
                <w:color w:val="000000"/>
                <w:sz w:val="16"/>
                <w:szCs w:val="16"/>
                <w:lang w:val="nl-NL"/>
              </w:rPr>
            </w:pPr>
            <w:r>
              <w:rPr>
                <w:color w:val="000000"/>
                <w:sz w:val="16"/>
                <w:szCs w:val="16"/>
                <w:lang w:val="nl-NL"/>
              </w:rPr>
              <w:t>Mickel Langeveld (Kadaster, BRK)</w:t>
            </w:r>
          </w:p>
        </w:tc>
        <w:tc>
          <w:tcPr>
            <w:tcW w:w="2126" w:type="dxa"/>
            <w:shd w:val="clear" w:color="auto" w:fill="auto"/>
            <w:noWrap/>
          </w:tcPr>
          <w:p w14:paraId="04065756" w14:textId="24516C80" w:rsidR="00BE74E8" w:rsidRPr="00560FFA" w:rsidRDefault="00BE74E8" w:rsidP="00030FA9">
            <w:pPr>
              <w:rPr>
                <w:color w:val="000000"/>
                <w:sz w:val="16"/>
                <w:szCs w:val="16"/>
                <w:lang w:val="nl-NL"/>
              </w:rPr>
            </w:pPr>
            <w:r>
              <w:rPr>
                <w:color w:val="000000"/>
                <w:sz w:val="16"/>
                <w:szCs w:val="16"/>
                <w:lang w:val="nl-NL"/>
              </w:rPr>
              <w:t>X</w:t>
            </w:r>
          </w:p>
        </w:tc>
        <w:tc>
          <w:tcPr>
            <w:tcW w:w="1695" w:type="dxa"/>
            <w:shd w:val="clear" w:color="auto" w:fill="auto"/>
            <w:noWrap/>
          </w:tcPr>
          <w:p w14:paraId="02512FA0" w14:textId="77777777" w:rsidR="00BE74E8" w:rsidRPr="00560FFA" w:rsidRDefault="00BE74E8" w:rsidP="00030FA9">
            <w:pPr>
              <w:rPr>
                <w:color w:val="000000"/>
                <w:sz w:val="16"/>
                <w:szCs w:val="16"/>
                <w:lang w:val="nl-NL"/>
              </w:rPr>
            </w:pPr>
          </w:p>
        </w:tc>
      </w:tr>
      <w:tr w:rsidR="00BE74E8" w:rsidRPr="00560FFA" w14:paraId="3D53575C" w14:textId="77777777" w:rsidTr="00CE097C">
        <w:tblPrEx>
          <w:tblCellMar>
            <w:left w:w="70" w:type="dxa"/>
            <w:right w:w="70" w:type="dxa"/>
          </w:tblCellMar>
        </w:tblPrEx>
        <w:trPr>
          <w:gridAfter w:val="1"/>
          <w:wAfter w:w="6" w:type="dxa"/>
          <w:trHeight w:val="255"/>
        </w:trPr>
        <w:tc>
          <w:tcPr>
            <w:tcW w:w="3828" w:type="dxa"/>
            <w:shd w:val="clear" w:color="auto" w:fill="auto"/>
            <w:noWrap/>
          </w:tcPr>
          <w:p w14:paraId="4C9A93B7" w14:textId="77777777" w:rsidR="00BE74E8" w:rsidRDefault="00BE74E8" w:rsidP="00030FA9">
            <w:pPr>
              <w:spacing w:after="0"/>
              <w:rPr>
                <w:color w:val="000000"/>
                <w:sz w:val="16"/>
                <w:szCs w:val="16"/>
                <w:lang w:val="nl-NL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14:paraId="61219EDB" w14:textId="77777777" w:rsidR="00BE74E8" w:rsidRDefault="00BE74E8" w:rsidP="00030FA9">
            <w:pPr>
              <w:rPr>
                <w:color w:val="000000"/>
                <w:sz w:val="16"/>
                <w:szCs w:val="16"/>
                <w:lang w:val="nl-NL"/>
              </w:rPr>
            </w:pPr>
          </w:p>
        </w:tc>
        <w:tc>
          <w:tcPr>
            <w:tcW w:w="1695" w:type="dxa"/>
            <w:shd w:val="clear" w:color="auto" w:fill="auto"/>
            <w:noWrap/>
          </w:tcPr>
          <w:p w14:paraId="61D82D6B" w14:textId="77777777" w:rsidR="00BE74E8" w:rsidRPr="00560FFA" w:rsidRDefault="00BE74E8" w:rsidP="00030FA9">
            <w:pPr>
              <w:rPr>
                <w:color w:val="000000"/>
                <w:sz w:val="16"/>
                <w:szCs w:val="16"/>
                <w:lang w:val="nl-NL"/>
              </w:rPr>
            </w:pPr>
          </w:p>
        </w:tc>
      </w:tr>
      <w:tr w:rsidR="00BE74E8" w:rsidRPr="00560FFA" w14:paraId="795BC766" w14:textId="77777777" w:rsidTr="00CE097C">
        <w:tblPrEx>
          <w:tblCellMar>
            <w:left w:w="70" w:type="dxa"/>
            <w:right w:w="70" w:type="dxa"/>
          </w:tblCellMar>
        </w:tblPrEx>
        <w:trPr>
          <w:gridAfter w:val="1"/>
          <w:wAfter w:w="6" w:type="dxa"/>
          <w:trHeight w:val="255"/>
        </w:trPr>
        <w:tc>
          <w:tcPr>
            <w:tcW w:w="3828" w:type="dxa"/>
            <w:shd w:val="clear" w:color="auto" w:fill="auto"/>
            <w:noWrap/>
          </w:tcPr>
          <w:p w14:paraId="39DDD968" w14:textId="62AB0B5E" w:rsidR="00BE74E8" w:rsidRPr="00560FFA" w:rsidRDefault="00BE74E8" w:rsidP="00030FA9">
            <w:pPr>
              <w:spacing w:after="0"/>
              <w:rPr>
                <w:color w:val="000000"/>
                <w:sz w:val="16"/>
                <w:szCs w:val="16"/>
                <w:lang w:val="nl-NL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14:paraId="0EEA4586" w14:textId="0F08DF8D" w:rsidR="00BE74E8" w:rsidRPr="00560FFA" w:rsidRDefault="00BE74E8" w:rsidP="00030FA9">
            <w:pPr>
              <w:rPr>
                <w:color w:val="000000"/>
                <w:sz w:val="16"/>
                <w:szCs w:val="16"/>
                <w:lang w:val="nl-NL"/>
              </w:rPr>
            </w:pPr>
          </w:p>
        </w:tc>
        <w:tc>
          <w:tcPr>
            <w:tcW w:w="1695" w:type="dxa"/>
            <w:shd w:val="clear" w:color="auto" w:fill="auto"/>
            <w:noWrap/>
          </w:tcPr>
          <w:p w14:paraId="4C79D7E2" w14:textId="74FDDE3E" w:rsidR="00BE74E8" w:rsidRPr="00560FFA" w:rsidRDefault="00BE74E8" w:rsidP="00030FA9">
            <w:pPr>
              <w:rPr>
                <w:color w:val="000000"/>
                <w:sz w:val="16"/>
                <w:szCs w:val="16"/>
                <w:lang w:val="nl-NL"/>
              </w:rPr>
            </w:pPr>
          </w:p>
        </w:tc>
      </w:tr>
      <w:tr w:rsidR="00BE74E8" w:rsidRPr="00560FFA" w14:paraId="1808EDA1" w14:textId="77777777" w:rsidTr="00CE097C">
        <w:tblPrEx>
          <w:tblCellMar>
            <w:left w:w="70" w:type="dxa"/>
            <w:right w:w="70" w:type="dxa"/>
          </w:tblCellMar>
        </w:tblPrEx>
        <w:trPr>
          <w:gridAfter w:val="1"/>
          <w:wAfter w:w="6" w:type="dxa"/>
          <w:trHeight w:val="255"/>
        </w:trPr>
        <w:tc>
          <w:tcPr>
            <w:tcW w:w="3828" w:type="dxa"/>
            <w:shd w:val="clear" w:color="auto" w:fill="auto"/>
            <w:noWrap/>
          </w:tcPr>
          <w:p w14:paraId="50FD8D23" w14:textId="41A705C8" w:rsidR="00BE74E8" w:rsidRPr="00560FFA" w:rsidRDefault="00BE74E8" w:rsidP="00030FA9">
            <w:pPr>
              <w:spacing w:after="0"/>
              <w:rPr>
                <w:color w:val="000000"/>
                <w:sz w:val="16"/>
                <w:szCs w:val="16"/>
                <w:lang w:val="nl-NL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14:paraId="2A1C65F0" w14:textId="2D9D597D" w:rsidR="00BE74E8" w:rsidRPr="00560FFA" w:rsidRDefault="00BE74E8" w:rsidP="00030FA9">
            <w:pPr>
              <w:rPr>
                <w:color w:val="000000"/>
                <w:sz w:val="16"/>
                <w:szCs w:val="16"/>
                <w:lang w:val="nl-NL"/>
              </w:rPr>
            </w:pPr>
          </w:p>
        </w:tc>
        <w:tc>
          <w:tcPr>
            <w:tcW w:w="1695" w:type="dxa"/>
            <w:shd w:val="clear" w:color="auto" w:fill="auto"/>
            <w:noWrap/>
          </w:tcPr>
          <w:p w14:paraId="1E7F6315" w14:textId="7DD3CE87" w:rsidR="00BE74E8" w:rsidRPr="00560FFA" w:rsidRDefault="00BE74E8" w:rsidP="00030FA9">
            <w:pPr>
              <w:rPr>
                <w:color w:val="000000"/>
                <w:sz w:val="16"/>
                <w:szCs w:val="16"/>
                <w:lang w:val="nl-NL"/>
              </w:rPr>
            </w:pPr>
          </w:p>
        </w:tc>
      </w:tr>
      <w:tr w:rsidR="00BE74E8" w:rsidRPr="00560FFA" w14:paraId="188919C1" w14:textId="77777777" w:rsidTr="002336D0">
        <w:tblPrEx>
          <w:tblCellMar>
            <w:left w:w="70" w:type="dxa"/>
            <w:right w:w="70" w:type="dxa"/>
          </w:tblCellMar>
        </w:tblPrEx>
        <w:trPr>
          <w:gridAfter w:val="1"/>
          <w:wAfter w:w="6" w:type="dxa"/>
          <w:trHeight w:val="255"/>
        </w:trPr>
        <w:tc>
          <w:tcPr>
            <w:tcW w:w="3828" w:type="dxa"/>
            <w:shd w:val="clear" w:color="auto" w:fill="auto"/>
            <w:noWrap/>
          </w:tcPr>
          <w:p w14:paraId="1F671553" w14:textId="77777777" w:rsidR="00BE74E8" w:rsidRDefault="00BE74E8" w:rsidP="00030FA9">
            <w:pPr>
              <w:spacing w:after="0"/>
              <w:rPr>
                <w:color w:val="000000"/>
                <w:sz w:val="16"/>
                <w:szCs w:val="16"/>
                <w:lang w:val="nl-NL"/>
              </w:rPr>
            </w:pPr>
            <w:r w:rsidRPr="00560FFA">
              <w:rPr>
                <w:color w:val="000000"/>
                <w:sz w:val="16"/>
                <w:szCs w:val="16"/>
                <w:lang w:val="nl-NL"/>
              </w:rPr>
              <w:t>Afgemeld: Ad Gerrits, Rik Duursma, robin paalvast, Gershon Jansen</w:t>
            </w:r>
          </w:p>
          <w:p w14:paraId="51156B23" w14:textId="302FB878" w:rsidR="00BE74E8" w:rsidRPr="00560FFA" w:rsidRDefault="00BE74E8" w:rsidP="00030FA9">
            <w:pPr>
              <w:spacing w:after="0"/>
              <w:rPr>
                <w:color w:val="000000"/>
                <w:sz w:val="16"/>
                <w:szCs w:val="16"/>
                <w:lang w:val="nl-NL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14:paraId="3DBC07BD" w14:textId="77777777" w:rsidR="00BE74E8" w:rsidRPr="00560FFA" w:rsidRDefault="00BE74E8" w:rsidP="00030FA9">
            <w:pPr>
              <w:rPr>
                <w:color w:val="000000"/>
                <w:sz w:val="16"/>
                <w:szCs w:val="16"/>
                <w:lang w:val="nl-NL"/>
              </w:rPr>
            </w:pPr>
          </w:p>
        </w:tc>
        <w:tc>
          <w:tcPr>
            <w:tcW w:w="1695" w:type="dxa"/>
            <w:shd w:val="clear" w:color="auto" w:fill="auto"/>
            <w:noWrap/>
          </w:tcPr>
          <w:p w14:paraId="7181B852" w14:textId="77777777" w:rsidR="00BE74E8" w:rsidRPr="00560FFA" w:rsidRDefault="00BE74E8" w:rsidP="00030FA9">
            <w:pPr>
              <w:rPr>
                <w:color w:val="000000"/>
                <w:sz w:val="16"/>
                <w:szCs w:val="16"/>
                <w:lang w:val="nl-NL"/>
              </w:rPr>
            </w:pPr>
          </w:p>
        </w:tc>
      </w:tr>
      <w:tr w:rsidR="00BE74E8" w:rsidRPr="00560FFA" w14:paraId="0DE606AE" w14:textId="77777777" w:rsidTr="00030FA9">
        <w:tblPrEx>
          <w:tblCellMar>
            <w:left w:w="70" w:type="dxa"/>
            <w:right w:w="70" w:type="dxa"/>
          </w:tblCellMar>
        </w:tblPrEx>
        <w:trPr>
          <w:gridAfter w:val="1"/>
          <w:wAfter w:w="6" w:type="dxa"/>
          <w:trHeight w:val="255"/>
        </w:trPr>
        <w:tc>
          <w:tcPr>
            <w:tcW w:w="3828" w:type="dxa"/>
            <w:shd w:val="clear" w:color="auto" w:fill="auto"/>
            <w:noWrap/>
          </w:tcPr>
          <w:p w14:paraId="5EADAD3F" w14:textId="052FB9A8" w:rsidR="00BE74E8" w:rsidRPr="00560FFA" w:rsidRDefault="00BE74E8" w:rsidP="00030FA9">
            <w:pPr>
              <w:spacing w:after="0"/>
              <w:rPr>
                <w:color w:val="000000"/>
                <w:sz w:val="16"/>
                <w:szCs w:val="16"/>
                <w:lang w:val="nl-NL"/>
              </w:rPr>
            </w:pPr>
            <w:r w:rsidRPr="00560FFA">
              <w:rPr>
                <w:color w:val="000000"/>
                <w:sz w:val="16"/>
                <w:szCs w:val="16"/>
                <w:lang w:val="nl-NL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</w:tcPr>
          <w:p w14:paraId="47DC2333" w14:textId="77777777" w:rsidR="00BE74E8" w:rsidRPr="00560FFA" w:rsidRDefault="00BE74E8" w:rsidP="00030FA9">
            <w:pPr>
              <w:rPr>
                <w:color w:val="000000"/>
                <w:sz w:val="16"/>
                <w:szCs w:val="16"/>
                <w:lang w:val="nl-NL"/>
              </w:rPr>
            </w:pPr>
          </w:p>
        </w:tc>
        <w:tc>
          <w:tcPr>
            <w:tcW w:w="1695" w:type="dxa"/>
            <w:shd w:val="clear" w:color="auto" w:fill="auto"/>
            <w:noWrap/>
          </w:tcPr>
          <w:p w14:paraId="633F4925" w14:textId="77777777" w:rsidR="00BE74E8" w:rsidRPr="00560FFA" w:rsidRDefault="00BE74E8" w:rsidP="00030FA9">
            <w:pPr>
              <w:rPr>
                <w:color w:val="000000"/>
                <w:sz w:val="16"/>
                <w:szCs w:val="16"/>
                <w:lang w:val="nl-NL"/>
              </w:rPr>
            </w:pPr>
          </w:p>
        </w:tc>
      </w:tr>
    </w:tbl>
    <w:p w14:paraId="4C9B0CD0" w14:textId="77777777" w:rsidR="00DA31B6" w:rsidRPr="00560FFA" w:rsidRDefault="00DA31B6" w:rsidP="00A27B0D">
      <w:pPr>
        <w:pStyle w:val="BodyText"/>
        <w:spacing w:line="240" w:lineRule="auto"/>
        <w:rPr>
          <w:rFonts w:eastAsia="ArialMT"/>
          <w:b/>
          <w:bCs/>
          <w:color w:val="7F7F7F"/>
          <w:sz w:val="16"/>
          <w:szCs w:val="16"/>
          <w:lang w:val="nl-NL"/>
        </w:rPr>
      </w:pPr>
    </w:p>
    <w:p w14:paraId="73476BF7" w14:textId="77777777" w:rsidR="00FE30B9" w:rsidRPr="00560FFA" w:rsidRDefault="00FE30B9" w:rsidP="00D30809">
      <w:pPr>
        <w:pStyle w:val="BodyText"/>
        <w:suppressLineNumbers/>
        <w:tabs>
          <w:tab w:val="left" w:pos="2880"/>
        </w:tabs>
        <w:spacing w:line="280" w:lineRule="exact"/>
        <w:rPr>
          <w:sz w:val="16"/>
          <w:szCs w:val="16"/>
          <w:lang w:val="nl-NL"/>
        </w:rPr>
      </w:pPr>
    </w:p>
    <w:p w14:paraId="665166E1" w14:textId="77777777" w:rsidR="008158A3" w:rsidRPr="00560FFA" w:rsidRDefault="008158A3" w:rsidP="008158A3">
      <w:pPr>
        <w:pStyle w:val="BodyText"/>
        <w:numPr>
          <w:ilvl w:val="0"/>
          <w:numId w:val="4"/>
        </w:numPr>
        <w:suppressLineNumbers/>
        <w:tabs>
          <w:tab w:val="left" w:pos="2880"/>
        </w:tabs>
        <w:spacing w:line="280" w:lineRule="exact"/>
        <w:rPr>
          <w:lang w:val="nl-NL"/>
        </w:rPr>
      </w:pPr>
      <w:r w:rsidRPr="00560FFA">
        <w:rPr>
          <w:b/>
          <w:lang w:val="nl-NL"/>
        </w:rPr>
        <w:t>Opening en mededelingen</w:t>
      </w:r>
    </w:p>
    <w:p w14:paraId="5BE4B53B" w14:textId="5E3C8E16" w:rsidR="008158A3" w:rsidRPr="00560FFA" w:rsidRDefault="008158A3" w:rsidP="00560FFA">
      <w:pPr>
        <w:pStyle w:val="BodyText"/>
        <w:suppressLineNumbers/>
        <w:tabs>
          <w:tab w:val="left" w:pos="2880"/>
        </w:tabs>
        <w:spacing w:line="280" w:lineRule="exact"/>
        <w:ind w:left="360"/>
        <w:rPr>
          <w:lang w:val="nl-NL"/>
        </w:rPr>
      </w:pPr>
      <w:r w:rsidRPr="00560FFA">
        <w:rPr>
          <w:lang w:val="nl-NL"/>
        </w:rPr>
        <w:t>StUF als stelselstandaard experttafel: gisteren is de experttafel geweest georganiseerd door forum standaardisatie in opdracht van de PSB. Doel is kijken of er een berichte</w:t>
      </w:r>
      <w:r w:rsidRPr="00560FFA">
        <w:rPr>
          <w:lang w:val="nl-NL"/>
        </w:rPr>
        <w:t>n</w:t>
      </w:r>
      <w:r w:rsidRPr="00560FFA">
        <w:rPr>
          <w:lang w:val="nl-NL"/>
        </w:rPr>
        <w:t>standaard voor het stelsels kan komen en welke rol StUF en andere standaa</w:t>
      </w:r>
      <w:r w:rsidRPr="00560FFA">
        <w:rPr>
          <w:lang w:val="nl-NL"/>
        </w:rPr>
        <w:t>r</w:t>
      </w:r>
      <w:r w:rsidRPr="00560FFA">
        <w:rPr>
          <w:lang w:val="nl-NL"/>
        </w:rPr>
        <w:t>den(nen3610, SUWI-ML) daarin kunnen spelen. Eerste in</w:t>
      </w:r>
      <w:r w:rsidR="00560FFA">
        <w:rPr>
          <w:lang w:val="nl-NL"/>
        </w:rPr>
        <w:t>venta</w:t>
      </w:r>
      <w:r w:rsidRPr="00560FFA">
        <w:rPr>
          <w:lang w:val="nl-NL"/>
        </w:rPr>
        <w:t xml:space="preserve">risatie van wensen aan stelsel standaard is gedaan, in januari vervolg waarin gekeken wordt naar toepassing standaarden </w:t>
      </w:r>
      <w:r w:rsidR="008346B2" w:rsidRPr="00560FFA">
        <w:rPr>
          <w:lang w:val="nl-NL"/>
        </w:rPr>
        <w:t>migratie pad</w:t>
      </w:r>
      <w:r w:rsidRPr="00560FFA">
        <w:rPr>
          <w:lang w:val="nl-NL"/>
        </w:rPr>
        <w:t xml:space="preserve"> en hoe sterk de standaard moet ingezet worden (</w:t>
      </w:r>
      <w:r w:rsidR="008346B2" w:rsidRPr="00560FFA">
        <w:rPr>
          <w:lang w:val="nl-NL"/>
        </w:rPr>
        <w:t>variërend</w:t>
      </w:r>
      <w:r w:rsidRPr="00560FFA">
        <w:rPr>
          <w:lang w:val="nl-NL"/>
        </w:rPr>
        <w:t xml:space="preserve"> van PTOLU tot best practice)</w:t>
      </w:r>
    </w:p>
    <w:p w14:paraId="70097D0F" w14:textId="59AB230A" w:rsidR="008158A3" w:rsidRPr="00560FFA" w:rsidRDefault="008158A3" w:rsidP="00560FFA">
      <w:pPr>
        <w:pStyle w:val="BodyText"/>
        <w:suppressLineNumbers/>
        <w:tabs>
          <w:tab w:val="left" w:pos="2880"/>
        </w:tabs>
        <w:spacing w:line="280" w:lineRule="exact"/>
        <w:ind w:left="360"/>
        <w:rPr>
          <w:lang w:val="nl-NL"/>
        </w:rPr>
      </w:pPr>
      <w:r w:rsidRPr="00560FFA">
        <w:rPr>
          <w:lang w:val="nl-NL"/>
        </w:rPr>
        <w:t>ZK-DMS koppelvlak eind januari oplevering, goedkeuring volgt in februari, zie present</w:t>
      </w:r>
      <w:r w:rsidRPr="00560FFA">
        <w:rPr>
          <w:lang w:val="nl-NL"/>
        </w:rPr>
        <w:t>a</w:t>
      </w:r>
      <w:r w:rsidR="00560FFA">
        <w:rPr>
          <w:lang w:val="nl-NL"/>
        </w:rPr>
        <w:t>tie frank voor ideeën over goedkeurings</w:t>
      </w:r>
      <w:r w:rsidRPr="00560FFA">
        <w:rPr>
          <w:lang w:val="nl-NL"/>
        </w:rPr>
        <w:t>proces.</w:t>
      </w:r>
    </w:p>
    <w:p w14:paraId="08A3C8F2" w14:textId="07810AAC" w:rsidR="00D4663A" w:rsidRPr="00560FFA" w:rsidRDefault="008158A3" w:rsidP="006B6E8E">
      <w:pPr>
        <w:pStyle w:val="BodyText"/>
        <w:suppressLineNumbers/>
        <w:tabs>
          <w:tab w:val="left" w:pos="2880"/>
        </w:tabs>
        <w:spacing w:line="280" w:lineRule="exact"/>
        <w:ind w:left="360"/>
        <w:rPr>
          <w:lang w:val="nl-NL"/>
        </w:rPr>
      </w:pPr>
      <w:r w:rsidRPr="00560FFA">
        <w:rPr>
          <w:lang w:val="nl-NL"/>
        </w:rPr>
        <w:t>MijnOverheid Lopende Zaken koppelv</w:t>
      </w:r>
      <w:r w:rsidR="006B6E8E">
        <w:rPr>
          <w:lang w:val="nl-NL"/>
        </w:rPr>
        <w:t>lak is ontwikkeld door operatie NUP</w:t>
      </w:r>
      <w:r w:rsidRPr="00560FFA">
        <w:rPr>
          <w:lang w:val="nl-NL"/>
        </w:rPr>
        <w:t xml:space="preserve"> in same</w:t>
      </w:r>
      <w:r w:rsidRPr="00560FFA">
        <w:rPr>
          <w:lang w:val="nl-NL"/>
        </w:rPr>
        <w:t>n</w:t>
      </w:r>
      <w:r w:rsidRPr="00560FFA">
        <w:rPr>
          <w:lang w:val="nl-NL"/>
        </w:rPr>
        <w:t>werking met logius. Heeft een relatie met ZK-DMS, deze wordt in zk-dms koppelvlak b</w:t>
      </w:r>
      <w:r w:rsidRPr="00560FFA">
        <w:rPr>
          <w:lang w:val="nl-NL"/>
        </w:rPr>
        <w:t>e</w:t>
      </w:r>
      <w:r w:rsidRPr="00560FFA">
        <w:rPr>
          <w:lang w:val="nl-NL"/>
        </w:rPr>
        <w:t xml:space="preserve">schreven. Bij implementatie zk-dms is aansluiting op lopende zaken een logische stap om ook te zetten. Voor </w:t>
      </w:r>
      <w:r w:rsidR="006B6E8E">
        <w:rPr>
          <w:lang w:val="nl-NL"/>
        </w:rPr>
        <w:t xml:space="preserve">de </w:t>
      </w:r>
      <w:r w:rsidRPr="00560FFA">
        <w:rPr>
          <w:lang w:val="nl-NL"/>
        </w:rPr>
        <w:t xml:space="preserve">volgende regiegroep </w:t>
      </w:r>
      <w:r w:rsidR="006B6E8E">
        <w:rPr>
          <w:lang w:val="nl-NL"/>
        </w:rPr>
        <w:t xml:space="preserve">wordt </w:t>
      </w:r>
      <w:r w:rsidRPr="00560FFA">
        <w:rPr>
          <w:lang w:val="nl-NL"/>
        </w:rPr>
        <w:t>Logius uit</w:t>
      </w:r>
      <w:r w:rsidR="006B6E8E">
        <w:rPr>
          <w:lang w:val="nl-NL"/>
        </w:rPr>
        <w:t>genodigt</w:t>
      </w:r>
      <w:r w:rsidRPr="00560FFA">
        <w:rPr>
          <w:lang w:val="nl-NL"/>
        </w:rPr>
        <w:t xml:space="preserve"> om toelichting te geven over mogelijkheden en beheer.</w:t>
      </w:r>
      <w:r w:rsidR="006B6E8E">
        <w:rPr>
          <w:lang w:val="nl-NL"/>
        </w:rPr>
        <w:t xml:space="preserve"> Het koppelvlak is nog n</w:t>
      </w:r>
      <w:r w:rsidR="00D4663A" w:rsidRPr="00560FFA">
        <w:rPr>
          <w:lang w:val="nl-NL"/>
        </w:rPr>
        <w:t xml:space="preserve">iet goedgekeurd door </w:t>
      </w:r>
      <w:r w:rsidR="006B6E8E">
        <w:rPr>
          <w:lang w:val="nl-NL"/>
        </w:rPr>
        <w:t xml:space="preserve">de </w:t>
      </w:r>
      <w:r w:rsidR="00D4663A" w:rsidRPr="00560FFA">
        <w:rPr>
          <w:lang w:val="nl-NL"/>
        </w:rPr>
        <w:t>expertgroep</w:t>
      </w:r>
      <w:r w:rsidR="006B6E8E">
        <w:rPr>
          <w:lang w:val="nl-NL"/>
        </w:rPr>
        <w:t xml:space="preserve"> StUF, R</w:t>
      </w:r>
      <w:r w:rsidR="00D4663A" w:rsidRPr="00560FFA">
        <w:rPr>
          <w:lang w:val="nl-NL"/>
        </w:rPr>
        <w:t xml:space="preserve">uud </w:t>
      </w:r>
      <w:r w:rsidR="006B6E8E">
        <w:rPr>
          <w:lang w:val="nl-NL"/>
        </w:rPr>
        <w:t xml:space="preserve">Kathman is </w:t>
      </w:r>
      <w:r w:rsidR="00D4663A" w:rsidRPr="00560FFA">
        <w:rPr>
          <w:lang w:val="nl-NL"/>
        </w:rPr>
        <w:t>verward door</w:t>
      </w:r>
      <w:r w:rsidR="00073D0F" w:rsidRPr="00560FFA">
        <w:rPr>
          <w:lang w:val="nl-NL"/>
        </w:rPr>
        <w:t xml:space="preserve"> feit dat al gebouwd wordt, P</w:t>
      </w:r>
      <w:r w:rsidR="00D4663A" w:rsidRPr="00560FFA">
        <w:rPr>
          <w:lang w:val="nl-NL"/>
        </w:rPr>
        <w:t>eter</w:t>
      </w:r>
      <w:r w:rsidR="006B6E8E">
        <w:rPr>
          <w:lang w:val="nl-NL"/>
        </w:rPr>
        <w:t xml:space="preserve"> Klaver is</w:t>
      </w:r>
      <w:r w:rsidR="00D4663A" w:rsidRPr="00560FFA">
        <w:rPr>
          <w:lang w:val="nl-NL"/>
        </w:rPr>
        <w:t xml:space="preserve"> vooral blij dat StUF door logius </w:t>
      </w:r>
      <w:r w:rsidR="00073D0F" w:rsidRPr="00560FFA">
        <w:rPr>
          <w:lang w:val="nl-NL"/>
        </w:rPr>
        <w:t>ge</w:t>
      </w:r>
      <w:r w:rsidR="006B6E8E">
        <w:rPr>
          <w:lang w:val="nl-NL"/>
        </w:rPr>
        <w:t>bruikt wordt.</w:t>
      </w:r>
    </w:p>
    <w:p w14:paraId="6E72843D" w14:textId="7C8318A9" w:rsidR="008158A3" w:rsidRPr="00560FFA" w:rsidRDefault="008158A3" w:rsidP="00560FFA">
      <w:pPr>
        <w:pStyle w:val="BodyText"/>
        <w:suppressLineNumbers/>
        <w:tabs>
          <w:tab w:val="left" w:pos="2880"/>
        </w:tabs>
        <w:spacing w:line="280" w:lineRule="exact"/>
        <w:ind w:left="360"/>
        <w:rPr>
          <w:lang w:val="nl-NL"/>
        </w:rPr>
      </w:pPr>
      <w:r w:rsidRPr="00560FFA">
        <w:rPr>
          <w:lang w:val="nl-NL"/>
        </w:rPr>
        <w:t>Harmonisatie SGR/Suwi-ML, eerste stappen gezet, analoog aan harmonisatie met nen3610</w:t>
      </w:r>
      <w:r w:rsidR="006B6E8E">
        <w:rPr>
          <w:lang w:val="nl-NL"/>
        </w:rPr>
        <w:t>.</w:t>
      </w:r>
    </w:p>
    <w:p w14:paraId="6F4E4B50" w14:textId="4C5603BB" w:rsidR="00073D0F" w:rsidRPr="00560FFA" w:rsidRDefault="00073D0F" w:rsidP="00560FFA">
      <w:pPr>
        <w:pStyle w:val="BodyText"/>
        <w:suppressLineNumbers/>
        <w:tabs>
          <w:tab w:val="left" w:pos="2880"/>
        </w:tabs>
        <w:spacing w:line="280" w:lineRule="exact"/>
        <w:ind w:left="360"/>
        <w:rPr>
          <w:lang w:val="nl-NL"/>
        </w:rPr>
      </w:pPr>
      <w:r w:rsidRPr="00560FFA">
        <w:rPr>
          <w:lang w:val="nl-NL"/>
        </w:rPr>
        <w:t>BRP harmonisatie loopt, zorgen over tempo, met name probleem capaciteit, niet zozeer procedures. Bekend issue</w:t>
      </w:r>
      <w:r w:rsidR="006B6E8E">
        <w:rPr>
          <w:lang w:val="nl-NL"/>
        </w:rPr>
        <w:t>. De eerste RFCs zijn op het forum te vinden en zullen binne</w:t>
      </w:r>
      <w:r w:rsidR="006B6E8E">
        <w:rPr>
          <w:lang w:val="nl-NL"/>
        </w:rPr>
        <w:t>n</w:t>
      </w:r>
      <w:r w:rsidR="006B6E8E">
        <w:rPr>
          <w:lang w:val="nl-NL"/>
        </w:rPr>
        <w:t>kort in de expertgroep behandelt gaan worden.</w:t>
      </w:r>
    </w:p>
    <w:p w14:paraId="77CABCE9" w14:textId="77777777" w:rsidR="008158A3" w:rsidRPr="00560FFA" w:rsidRDefault="008158A3" w:rsidP="008158A3">
      <w:pPr>
        <w:pStyle w:val="BodyText"/>
        <w:tabs>
          <w:tab w:val="left" w:pos="2880"/>
        </w:tabs>
        <w:rPr>
          <w:bCs/>
          <w:lang w:val="nl-NL"/>
        </w:rPr>
      </w:pPr>
    </w:p>
    <w:p w14:paraId="37BE2A7C" w14:textId="77777777" w:rsidR="008158A3" w:rsidRPr="00560FFA" w:rsidRDefault="008158A3" w:rsidP="008158A3">
      <w:pPr>
        <w:pStyle w:val="BodyText"/>
        <w:numPr>
          <w:ilvl w:val="0"/>
          <w:numId w:val="4"/>
        </w:numPr>
        <w:suppressLineNumbers/>
        <w:tabs>
          <w:tab w:val="left" w:pos="2880"/>
        </w:tabs>
        <w:spacing w:line="280" w:lineRule="exact"/>
        <w:rPr>
          <w:b/>
          <w:bCs/>
          <w:lang w:val="nl-NL"/>
        </w:rPr>
      </w:pPr>
      <w:r w:rsidRPr="00560FFA">
        <w:rPr>
          <w:b/>
          <w:bCs/>
          <w:lang w:val="nl-NL"/>
        </w:rPr>
        <w:t>Notulen van de vorige vergadering en actielijst</w:t>
      </w:r>
    </w:p>
    <w:p w14:paraId="22082177" w14:textId="4C02F4A8" w:rsidR="008158A3" w:rsidRPr="00560FFA" w:rsidRDefault="008158A3" w:rsidP="008158A3">
      <w:pPr>
        <w:suppressLineNumbers/>
        <w:spacing w:after="0" w:line="240" w:lineRule="auto"/>
        <w:ind w:left="360"/>
        <w:rPr>
          <w:rFonts w:cs="Arial"/>
          <w:b/>
          <w:bCs/>
          <w:szCs w:val="20"/>
          <w:lang w:val="nl-NL"/>
        </w:rPr>
      </w:pPr>
    </w:p>
    <w:p w14:paraId="2CF885B5" w14:textId="77777777" w:rsidR="008158A3" w:rsidRPr="00560FFA" w:rsidRDefault="008158A3" w:rsidP="008158A3">
      <w:pPr>
        <w:pStyle w:val="BodyText"/>
        <w:tabs>
          <w:tab w:val="left" w:pos="2880"/>
        </w:tabs>
        <w:rPr>
          <w:bCs/>
          <w:lang w:val="nl-NL"/>
        </w:rPr>
      </w:pPr>
    </w:p>
    <w:p w14:paraId="552E426D" w14:textId="77777777" w:rsidR="008158A3" w:rsidRPr="00560FFA" w:rsidRDefault="008158A3" w:rsidP="008158A3">
      <w:pPr>
        <w:pStyle w:val="BodyText"/>
        <w:numPr>
          <w:ilvl w:val="0"/>
          <w:numId w:val="4"/>
        </w:numPr>
        <w:suppressLineNumbers/>
        <w:tabs>
          <w:tab w:val="left" w:pos="2880"/>
        </w:tabs>
        <w:spacing w:line="280" w:lineRule="exact"/>
        <w:rPr>
          <w:b/>
          <w:bCs/>
          <w:lang w:val="nl-NL"/>
        </w:rPr>
      </w:pPr>
      <w:r w:rsidRPr="00560FFA">
        <w:rPr>
          <w:b/>
          <w:bCs/>
          <w:lang w:val="nl-NL"/>
        </w:rPr>
        <w:t>Status voortgang gegevensstandaarden RSGB/RGBZ</w:t>
      </w:r>
    </w:p>
    <w:p w14:paraId="6AB728FC" w14:textId="4F226B2E" w:rsidR="008158A3" w:rsidRPr="00D9353E" w:rsidRDefault="00D9353E" w:rsidP="00D9353E">
      <w:pPr>
        <w:pStyle w:val="BodyText"/>
        <w:ind w:left="360"/>
        <w:rPr>
          <w:bCs/>
          <w:lang w:val="nl-NL"/>
        </w:rPr>
      </w:pPr>
      <w:r>
        <w:rPr>
          <w:bCs/>
          <w:lang w:val="nl-NL"/>
        </w:rPr>
        <w:t xml:space="preserve">De </w:t>
      </w:r>
      <w:r w:rsidR="00E34BBF" w:rsidRPr="00D9353E">
        <w:rPr>
          <w:bCs/>
          <w:lang w:val="nl-NL"/>
        </w:rPr>
        <w:t>laatste werkgroep</w:t>
      </w:r>
      <w:r w:rsidR="008346B2">
        <w:rPr>
          <w:bCs/>
          <w:lang w:val="nl-NL"/>
        </w:rPr>
        <w:t xml:space="preserve"> </w:t>
      </w:r>
      <w:r w:rsidR="00E34BBF" w:rsidRPr="00D9353E">
        <w:rPr>
          <w:bCs/>
          <w:lang w:val="nl-NL"/>
        </w:rPr>
        <w:t>bijeenkomst</w:t>
      </w:r>
      <w:r>
        <w:rPr>
          <w:bCs/>
          <w:lang w:val="nl-NL"/>
        </w:rPr>
        <w:t xml:space="preserve"> RGBZ heeft</w:t>
      </w:r>
      <w:r w:rsidR="00E34BBF" w:rsidRPr="00D9353E">
        <w:rPr>
          <w:bCs/>
          <w:lang w:val="nl-NL"/>
        </w:rPr>
        <w:t xml:space="preserve"> plaatsgevonden, in februari </w:t>
      </w:r>
      <w:r>
        <w:rPr>
          <w:bCs/>
          <w:lang w:val="nl-NL"/>
        </w:rPr>
        <w:t xml:space="preserve">zal een </w:t>
      </w:r>
      <w:r w:rsidR="00E34BBF" w:rsidRPr="00D9353E">
        <w:rPr>
          <w:bCs/>
          <w:lang w:val="nl-NL"/>
        </w:rPr>
        <w:t>nieuwe versie in ontwikke</w:t>
      </w:r>
      <w:r>
        <w:rPr>
          <w:bCs/>
          <w:lang w:val="nl-NL"/>
        </w:rPr>
        <w:t>ling worden aangeboden</w:t>
      </w:r>
      <w:r w:rsidR="00E34BBF" w:rsidRPr="00D9353E">
        <w:rPr>
          <w:bCs/>
          <w:lang w:val="nl-NL"/>
        </w:rPr>
        <w:t xml:space="preserve"> aan </w:t>
      </w:r>
      <w:r>
        <w:rPr>
          <w:bCs/>
          <w:lang w:val="nl-NL"/>
        </w:rPr>
        <w:t xml:space="preserve">de </w:t>
      </w:r>
      <w:r w:rsidR="00E34BBF" w:rsidRPr="00D9353E">
        <w:rPr>
          <w:bCs/>
          <w:lang w:val="nl-NL"/>
        </w:rPr>
        <w:t>expertgroep</w:t>
      </w:r>
      <w:r>
        <w:rPr>
          <w:bCs/>
          <w:lang w:val="nl-NL"/>
        </w:rPr>
        <w:t xml:space="preserve"> informatiem</w:t>
      </w:r>
      <w:r>
        <w:rPr>
          <w:bCs/>
          <w:lang w:val="nl-NL"/>
        </w:rPr>
        <w:t>o</w:t>
      </w:r>
      <w:r>
        <w:rPr>
          <w:bCs/>
          <w:lang w:val="nl-NL"/>
        </w:rPr>
        <w:t>dellen. I</w:t>
      </w:r>
      <w:r w:rsidR="00E34BBF" w:rsidRPr="00D9353E">
        <w:rPr>
          <w:bCs/>
          <w:lang w:val="nl-NL"/>
        </w:rPr>
        <w:t xml:space="preserve">n februari </w:t>
      </w:r>
      <w:r>
        <w:rPr>
          <w:bCs/>
          <w:lang w:val="nl-NL"/>
        </w:rPr>
        <w:t xml:space="preserve">zal ook het </w:t>
      </w:r>
      <w:r w:rsidR="00E34BBF" w:rsidRPr="00D9353E">
        <w:rPr>
          <w:bCs/>
          <w:lang w:val="nl-NL"/>
        </w:rPr>
        <w:t>informatiemo</w:t>
      </w:r>
      <w:r>
        <w:rPr>
          <w:bCs/>
          <w:lang w:val="nl-NL"/>
        </w:rPr>
        <w:t>del ZTC</w:t>
      </w:r>
      <w:r w:rsidR="00E34BBF" w:rsidRPr="00D9353E">
        <w:rPr>
          <w:bCs/>
          <w:lang w:val="nl-NL"/>
        </w:rPr>
        <w:t xml:space="preserve"> in </w:t>
      </w:r>
      <w:r>
        <w:rPr>
          <w:bCs/>
          <w:lang w:val="nl-NL"/>
        </w:rPr>
        <w:t xml:space="preserve">de </w:t>
      </w:r>
      <w:r w:rsidR="00E34BBF" w:rsidRPr="00D9353E">
        <w:rPr>
          <w:bCs/>
          <w:lang w:val="nl-NL"/>
        </w:rPr>
        <w:t>expertgroep</w:t>
      </w:r>
      <w:r>
        <w:rPr>
          <w:bCs/>
          <w:lang w:val="nl-NL"/>
        </w:rPr>
        <w:t xml:space="preserve"> informatiemode</w:t>
      </w:r>
      <w:r>
        <w:rPr>
          <w:bCs/>
          <w:lang w:val="nl-NL"/>
        </w:rPr>
        <w:t>l</w:t>
      </w:r>
      <w:r>
        <w:rPr>
          <w:bCs/>
          <w:lang w:val="nl-NL"/>
        </w:rPr>
        <w:t>len behandelt worden</w:t>
      </w:r>
      <w:r w:rsidR="00E34BBF" w:rsidRPr="00D9353E">
        <w:rPr>
          <w:bCs/>
          <w:lang w:val="nl-NL"/>
        </w:rPr>
        <w:t xml:space="preserve">. </w:t>
      </w:r>
      <w:r>
        <w:rPr>
          <w:bCs/>
          <w:lang w:val="nl-NL"/>
        </w:rPr>
        <w:t xml:space="preserve">Bij de ZTC 2.0 is er een onderscheid tussen </w:t>
      </w:r>
      <w:r w:rsidR="00E34BBF" w:rsidRPr="00D9353E">
        <w:rPr>
          <w:bCs/>
          <w:lang w:val="nl-NL"/>
        </w:rPr>
        <w:t>con</w:t>
      </w:r>
      <w:r>
        <w:rPr>
          <w:bCs/>
          <w:lang w:val="nl-NL"/>
        </w:rPr>
        <w:t>tent e</w:t>
      </w:r>
      <w:r w:rsidR="00E34BBF" w:rsidRPr="00D9353E">
        <w:rPr>
          <w:bCs/>
          <w:lang w:val="nl-NL"/>
        </w:rPr>
        <w:t xml:space="preserve">n </w:t>
      </w:r>
      <w:r>
        <w:rPr>
          <w:bCs/>
          <w:lang w:val="nl-NL"/>
        </w:rPr>
        <w:t xml:space="preserve">het </w:t>
      </w:r>
      <w:r w:rsidR="00E34BBF" w:rsidRPr="00D9353E">
        <w:rPr>
          <w:bCs/>
          <w:lang w:val="nl-NL"/>
        </w:rPr>
        <w:t>i</w:t>
      </w:r>
      <w:r w:rsidR="00E34BBF" w:rsidRPr="00D9353E">
        <w:rPr>
          <w:bCs/>
          <w:lang w:val="nl-NL"/>
        </w:rPr>
        <w:t>n</w:t>
      </w:r>
      <w:r w:rsidR="00E34BBF" w:rsidRPr="00D9353E">
        <w:rPr>
          <w:bCs/>
          <w:lang w:val="nl-NL"/>
        </w:rPr>
        <w:t>formatiemo</w:t>
      </w:r>
      <w:r>
        <w:rPr>
          <w:bCs/>
          <w:lang w:val="nl-NL"/>
        </w:rPr>
        <w:t>del, het informatiemodel bevat niet de vulling met specifieke zaaktype cat</w:t>
      </w:r>
      <w:r>
        <w:rPr>
          <w:bCs/>
          <w:lang w:val="nl-NL"/>
        </w:rPr>
        <w:t>a</w:t>
      </w:r>
      <w:r>
        <w:rPr>
          <w:bCs/>
          <w:lang w:val="nl-NL"/>
        </w:rPr>
        <w:t>logie</w:t>
      </w:r>
      <w:r w:rsidR="00E34BBF" w:rsidRPr="00D9353E">
        <w:rPr>
          <w:bCs/>
          <w:lang w:val="nl-NL"/>
        </w:rPr>
        <w:t xml:space="preserve">. </w:t>
      </w:r>
      <w:r w:rsidR="00CE00F7">
        <w:rPr>
          <w:bCs/>
          <w:lang w:val="nl-NL"/>
        </w:rPr>
        <w:t xml:space="preserve">In het kader van het </w:t>
      </w:r>
      <w:r w:rsidR="00E34BBF" w:rsidRPr="00D9353E">
        <w:rPr>
          <w:bCs/>
          <w:lang w:val="nl-NL"/>
        </w:rPr>
        <w:t xml:space="preserve">RSGB </w:t>
      </w:r>
      <w:r w:rsidR="00CE00F7">
        <w:rPr>
          <w:bCs/>
          <w:lang w:val="nl-NL"/>
        </w:rPr>
        <w:t xml:space="preserve">is er een </w:t>
      </w:r>
      <w:r w:rsidR="00E34BBF" w:rsidRPr="00D9353E">
        <w:rPr>
          <w:bCs/>
          <w:lang w:val="nl-NL"/>
        </w:rPr>
        <w:t xml:space="preserve">discussie </w:t>
      </w:r>
      <w:r w:rsidR="00CE00F7">
        <w:rPr>
          <w:bCs/>
          <w:lang w:val="nl-NL"/>
        </w:rPr>
        <w:t xml:space="preserve">gevoerd </w:t>
      </w:r>
      <w:r w:rsidR="00E34BBF" w:rsidRPr="00D9353E">
        <w:rPr>
          <w:bCs/>
          <w:lang w:val="nl-NL"/>
        </w:rPr>
        <w:t>over multicodering, geon</w:t>
      </w:r>
      <w:r w:rsidR="00E34BBF" w:rsidRPr="00D9353E">
        <w:rPr>
          <w:bCs/>
          <w:lang w:val="nl-NL"/>
        </w:rPr>
        <w:t>o</w:t>
      </w:r>
      <w:r w:rsidR="00E34BBF" w:rsidRPr="00D9353E">
        <w:rPr>
          <w:bCs/>
          <w:lang w:val="nl-NL"/>
        </w:rPr>
        <w:t>vum gaat classificatie doorvoeren in hun modellen. Voor plangeometrie h</w:t>
      </w:r>
      <w:r w:rsidR="00D25EF5">
        <w:rPr>
          <w:bCs/>
          <w:lang w:val="nl-NL"/>
        </w:rPr>
        <w:t>e</w:t>
      </w:r>
      <w:r w:rsidR="00E34BBF" w:rsidRPr="00D9353E">
        <w:rPr>
          <w:bCs/>
          <w:lang w:val="nl-NL"/>
        </w:rPr>
        <w:t>eft geon</w:t>
      </w:r>
      <w:r w:rsidR="00E34BBF" w:rsidRPr="00D9353E">
        <w:rPr>
          <w:bCs/>
          <w:lang w:val="nl-NL"/>
        </w:rPr>
        <w:t>o</w:t>
      </w:r>
      <w:r w:rsidR="00E34BBF" w:rsidRPr="00D9353E">
        <w:rPr>
          <w:bCs/>
          <w:lang w:val="nl-NL"/>
        </w:rPr>
        <w:t xml:space="preserve">vum een keuze gemaakt waar expertgroep </w:t>
      </w:r>
      <w:r w:rsidR="00D25EF5">
        <w:rPr>
          <w:bCs/>
          <w:lang w:val="nl-NL"/>
        </w:rPr>
        <w:t xml:space="preserve">informatiemodellen </w:t>
      </w:r>
      <w:r w:rsidR="00E34BBF" w:rsidRPr="00D9353E">
        <w:rPr>
          <w:bCs/>
          <w:lang w:val="nl-NL"/>
        </w:rPr>
        <w:t xml:space="preserve">niet achter staat. Er is geen relatie tussen plangeometrie object en bestaand object. </w:t>
      </w:r>
      <w:r w:rsidR="00D25EF5">
        <w:rPr>
          <w:bCs/>
          <w:lang w:val="nl-NL"/>
        </w:rPr>
        <w:t>Bij KING is men bezig</w:t>
      </w:r>
      <w:r w:rsidR="00E34BBF" w:rsidRPr="00D9353E">
        <w:rPr>
          <w:bCs/>
          <w:lang w:val="nl-NL"/>
        </w:rPr>
        <w:t xml:space="preserve"> m</w:t>
      </w:r>
      <w:r w:rsidR="00E34BBF" w:rsidRPr="00D9353E">
        <w:rPr>
          <w:bCs/>
          <w:lang w:val="nl-NL"/>
        </w:rPr>
        <w:t>i</w:t>
      </w:r>
      <w:r w:rsidR="00E34BBF" w:rsidRPr="00D9353E">
        <w:rPr>
          <w:bCs/>
          <w:lang w:val="nl-NL"/>
        </w:rPr>
        <w:t>nor release</w:t>
      </w:r>
      <w:r w:rsidR="00D25EF5">
        <w:rPr>
          <w:bCs/>
          <w:lang w:val="nl-NL"/>
        </w:rPr>
        <w:t>s van RGBZ en RSGB mogelijk te maken</w:t>
      </w:r>
      <w:r w:rsidR="00E34BBF" w:rsidRPr="00D9353E">
        <w:rPr>
          <w:bCs/>
          <w:lang w:val="nl-NL"/>
        </w:rPr>
        <w:t>.</w:t>
      </w:r>
    </w:p>
    <w:p w14:paraId="0FAC4023" w14:textId="77777777" w:rsidR="008158A3" w:rsidRPr="00560FFA" w:rsidRDefault="008158A3" w:rsidP="008158A3">
      <w:pPr>
        <w:pStyle w:val="BodyText"/>
        <w:numPr>
          <w:ilvl w:val="0"/>
          <w:numId w:val="4"/>
        </w:numPr>
        <w:suppressLineNumbers/>
        <w:tabs>
          <w:tab w:val="left" w:pos="2880"/>
        </w:tabs>
        <w:spacing w:line="280" w:lineRule="exact"/>
        <w:rPr>
          <w:b/>
          <w:bCs/>
          <w:lang w:val="nl-NL"/>
        </w:rPr>
      </w:pPr>
      <w:r w:rsidRPr="00560FFA">
        <w:rPr>
          <w:b/>
          <w:bCs/>
          <w:lang w:val="nl-NL"/>
        </w:rPr>
        <w:t>Status voortgang StUF expertgroep</w:t>
      </w:r>
    </w:p>
    <w:p w14:paraId="5E254A77" w14:textId="0516C66C" w:rsidR="008158A3" w:rsidRPr="00E971CE" w:rsidRDefault="00073D0F" w:rsidP="00E971CE">
      <w:pPr>
        <w:pStyle w:val="BodyText"/>
        <w:tabs>
          <w:tab w:val="left" w:pos="2880"/>
        </w:tabs>
        <w:ind w:left="360"/>
        <w:rPr>
          <w:bCs/>
          <w:lang w:val="nl-NL"/>
        </w:rPr>
      </w:pPr>
      <w:r w:rsidRPr="00E971CE">
        <w:rPr>
          <w:bCs/>
          <w:lang w:val="nl-NL"/>
        </w:rPr>
        <w:t>StUF Geo-IMGeo</w:t>
      </w:r>
      <w:r w:rsidR="00E971CE">
        <w:rPr>
          <w:bCs/>
          <w:lang w:val="nl-NL"/>
        </w:rPr>
        <w:t xml:space="preserve"> is behandelt in de expertgroep StUF</w:t>
      </w:r>
      <w:r w:rsidRPr="00E971CE">
        <w:rPr>
          <w:bCs/>
          <w:lang w:val="nl-NL"/>
        </w:rPr>
        <w:t xml:space="preserve">, </w:t>
      </w:r>
      <w:r w:rsidR="00E971CE">
        <w:rPr>
          <w:bCs/>
          <w:lang w:val="nl-NL"/>
        </w:rPr>
        <w:t xml:space="preserve">de </w:t>
      </w:r>
      <w:r w:rsidRPr="00E971CE">
        <w:rPr>
          <w:bCs/>
          <w:lang w:val="nl-NL"/>
        </w:rPr>
        <w:t>hoop was vaststelling in deze vergade</w:t>
      </w:r>
      <w:r w:rsidR="00E971CE">
        <w:rPr>
          <w:bCs/>
          <w:lang w:val="nl-NL"/>
        </w:rPr>
        <w:t xml:space="preserve">ring echter </w:t>
      </w:r>
      <w:r w:rsidRPr="00E971CE">
        <w:rPr>
          <w:bCs/>
          <w:lang w:val="nl-NL"/>
        </w:rPr>
        <w:t>in februari</w:t>
      </w:r>
      <w:r w:rsidR="00E971CE">
        <w:rPr>
          <w:bCs/>
          <w:lang w:val="nl-NL"/>
        </w:rPr>
        <w:t xml:space="preserve"> volgt</w:t>
      </w:r>
      <w:r w:rsidRPr="00E971CE">
        <w:rPr>
          <w:bCs/>
          <w:lang w:val="nl-NL"/>
        </w:rPr>
        <w:t xml:space="preserve"> pas </w:t>
      </w:r>
      <w:r w:rsidR="00E971CE">
        <w:rPr>
          <w:bCs/>
          <w:lang w:val="nl-NL"/>
        </w:rPr>
        <w:t xml:space="preserve">de </w:t>
      </w:r>
      <w:r w:rsidRPr="00E971CE">
        <w:rPr>
          <w:bCs/>
          <w:lang w:val="nl-NL"/>
        </w:rPr>
        <w:t>de</w:t>
      </w:r>
      <w:r w:rsidR="00E971CE" w:rsidRPr="00E971CE">
        <w:rPr>
          <w:bCs/>
          <w:lang w:val="nl-NL"/>
        </w:rPr>
        <w:t>finitieve ver</w:t>
      </w:r>
      <w:r w:rsidR="00E971CE">
        <w:rPr>
          <w:bCs/>
          <w:lang w:val="nl-NL"/>
        </w:rPr>
        <w:t>sie. De</w:t>
      </w:r>
      <w:r w:rsidR="00E971CE" w:rsidRPr="00E971CE">
        <w:rPr>
          <w:bCs/>
          <w:lang w:val="nl-NL"/>
        </w:rPr>
        <w:t xml:space="preserve"> eerste reacti</w:t>
      </w:r>
      <w:r w:rsidRPr="00E971CE">
        <w:rPr>
          <w:bCs/>
          <w:lang w:val="nl-NL"/>
        </w:rPr>
        <w:t>e is dat het sector model er erg goed uit ziet.</w:t>
      </w:r>
      <w:r w:rsidR="00314823" w:rsidRPr="00E971CE">
        <w:rPr>
          <w:bCs/>
          <w:lang w:val="nl-NL"/>
        </w:rPr>
        <w:t xml:space="preserve"> Er is ook </w:t>
      </w:r>
      <w:r w:rsidR="00E971CE">
        <w:rPr>
          <w:bCs/>
          <w:lang w:val="nl-NL"/>
        </w:rPr>
        <w:t xml:space="preserve">door de expertgroep </w:t>
      </w:r>
      <w:r w:rsidR="00314823" w:rsidRPr="00E971CE">
        <w:rPr>
          <w:bCs/>
          <w:lang w:val="nl-NL"/>
        </w:rPr>
        <w:t>geadvise</w:t>
      </w:r>
      <w:r w:rsidR="00E971CE">
        <w:rPr>
          <w:bCs/>
          <w:lang w:val="nl-NL"/>
        </w:rPr>
        <w:t>e</w:t>
      </w:r>
      <w:r w:rsidR="00314823" w:rsidRPr="00E971CE">
        <w:rPr>
          <w:bCs/>
          <w:lang w:val="nl-NL"/>
        </w:rPr>
        <w:t xml:space="preserve">rd over functionaliteit. Behandeling in februari </w:t>
      </w:r>
      <w:r w:rsidR="00E971CE">
        <w:rPr>
          <w:bCs/>
          <w:lang w:val="nl-NL"/>
        </w:rPr>
        <w:t xml:space="preserve">zal </w:t>
      </w:r>
      <w:r w:rsidR="00314823" w:rsidRPr="00E971CE">
        <w:rPr>
          <w:bCs/>
          <w:lang w:val="nl-NL"/>
        </w:rPr>
        <w:t>hopelijk snel</w:t>
      </w:r>
      <w:r w:rsidR="00E971CE">
        <w:rPr>
          <w:bCs/>
          <w:lang w:val="nl-NL"/>
        </w:rPr>
        <w:t xml:space="preserve"> verlopen. R</w:t>
      </w:r>
      <w:r w:rsidR="00314823" w:rsidRPr="00E971CE">
        <w:rPr>
          <w:bCs/>
          <w:lang w:val="nl-NL"/>
        </w:rPr>
        <w:t xml:space="preserve">uud </w:t>
      </w:r>
      <w:r w:rsidR="00E971CE">
        <w:rPr>
          <w:bCs/>
          <w:lang w:val="nl-NL"/>
        </w:rPr>
        <w:t>Kathman vraagt of StUF-</w:t>
      </w:r>
      <w:r w:rsidR="00314823" w:rsidRPr="00E971CE">
        <w:rPr>
          <w:bCs/>
          <w:lang w:val="nl-NL"/>
        </w:rPr>
        <w:t xml:space="preserve">BG </w:t>
      </w:r>
      <w:r w:rsidR="00E971CE">
        <w:rPr>
          <w:bCs/>
          <w:lang w:val="nl-NL"/>
        </w:rPr>
        <w:t xml:space="preserve">wordt </w:t>
      </w:r>
      <w:r w:rsidR="00314823" w:rsidRPr="00E971CE">
        <w:rPr>
          <w:bCs/>
          <w:lang w:val="nl-NL"/>
        </w:rPr>
        <w:t>hergebruikt</w:t>
      </w:r>
      <w:r w:rsidR="00E971CE">
        <w:rPr>
          <w:bCs/>
          <w:lang w:val="nl-NL"/>
        </w:rPr>
        <w:t xml:space="preserve"> in StUF-Geo-IMGeo</w:t>
      </w:r>
      <w:r w:rsidR="00314823" w:rsidRPr="00E971CE">
        <w:rPr>
          <w:bCs/>
          <w:lang w:val="nl-NL"/>
        </w:rPr>
        <w:t>, Henri bevestigd dit</w:t>
      </w:r>
      <w:r w:rsidR="00E971CE">
        <w:rPr>
          <w:bCs/>
          <w:lang w:val="nl-NL"/>
        </w:rPr>
        <w:t>.</w:t>
      </w:r>
    </w:p>
    <w:p w14:paraId="57A6A992" w14:textId="77777777" w:rsidR="008158A3" w:rsidRPr="00560FFA" w:rsidRDefault="008158A3" w:rsidP="008158A3">
      <w:pPr>
        <w:pStyle w:val="BodyText"/>
        <w:numPr>
          <w:ilvl w:val="0"/>
          <w:numId w:val="4"/>
        </w:numPr>
        <w:suppressLineNumbers/>
        <w:tabs>
          <w:tab w:val="left" w:pos="2880"/>
        </w:tabs>
        <w:spacing w:line="280" w:lineRule="exact"/>
        <w:rPr>
          <w:b/>
          <w:bCs/>
          <w:lang w:val="nl-NL"/>
        </w:rPr>
      </w:pPr>
      <w:r w:rsidRPr="00560FFA">
        <w:rPr>
          <w:b/>
          <w:bCs/>
          <w:lang w:val="nl-NL"/>
        </w:rPr>
        <w:t>Goedkeuring verticaal sectormodel StUF-NHR</w:t>
      </w:r>
      <w:r w:rsidRPr="00560FFA">
        <w:rPr>
          <w:bCs/>
          <w:lang w:val="nl-NL"/>
        </w:rPr>
        <w:t>(Rob Onink)</w:t>
      </w:r>
    </w:p>
    <w:p w14:paraId="5902420A" w14:textId="46AC6A40" w:rsidR="00E971CE" w:rsidRDefault="00E971CE" w:rsidP="00E971CE">
      <w:pPr>
        <w:pStyle w:val="BodyText"/>
        <w:tabs>
          <w:tab w:val="left" w:pos="2880"/>
        </w:tabs>
        <w:ind w:left="360"/>
        <w:rPr>
          <w:bCs/>
          <w:lang w:val="nl-NL"/>
        </w:rPr>
      </w:pPr>
      <w:r>
        <w:rPr>
          <w:bCs/>
          <w:lang w:val="nl-NL"/>
        </w:rPr>
        <w:t>(Zie ook presentatie)</w:t>
      </w:r>
    </w:p>
    <w:p w14:paraId="2FC426EC" w14:textId="0C85F026" w:rsidR="008158A3" w:rsidRPr="00E971CE" w:rsidRDefault="00314823" w:rsidP="00E971CE">
      <w:pPr>
        <w:pStyle w:val="BodyText"/>
        <w:tabs>
          <w:tab w:val="left" w:pos="2880"/>
        </w:tabs>
        <w:ind w:left="360"/>
        <w:rPr>
          <w:bCs/>
          <w:lang w:val="nl-NL"/>
        </w:rPr>
      </w:pPr>
      <w:r w:rsidRPr="00E971CE">
        <w:rPr>
          <w:bCs/>
          <w:lang w:val="nl-NL"/>
        </w:rPr>
        <w:t xml:space="preserve">Twee jaar geleden </w:t>
      </w:r>
      <w:r w:rsidR="00E971CE">
        <w:rPr>
          <w:bCs/>
          <w:lang w:val="nl-NL"/>
        </w:rPr>
        <w:t xml:space="preserve">is </w:t>
      </w:r>
      <w:r w:rsidRPr="00E971CE">
        <w:rPr>
          <w:bCs/>
          <w:lang w:val="nl-NL"/>
        </w:rPr>
        <w:t xml:space="preserve">begonnen met </w:t>
      </w:r>
      <w:r w:rsidR="00E971CE">
        <w:rPr>
          <w:bCs/>
          <w:lang w:val="nl-NL"/>
        </w:rPr>
        <w:t xml:space="preserve">een </w:t>
      </w:r>
      <w:r w:rsidRPr="00E971CE">
        <w:rPr>
          <w:bCs/>
          <w:lang w:val="nl-NL"/>
        </w:rPr>
        <w:t>inventarisatie i</w:t>
      </w:r>
      <w:r w:rsidR="00E971CE">
        <w:rPr>
          <w:bCs/>
          <w:lang w:val="nl-NL"/>
        </w:rPr>
        <w:t xml:space="preserve">n </w:t>
      </w:r>
      <w:r w:rsidRPr="00E971CE">
        <w:rPr>
          <w:bCs/>
          <w:lang w:val="nl-NL"/>
        </w:rPr>
        <w:t>s</w:t>
      </w:r>
      <w:r w:rsidR="00E971CE">
        <w:rPr>
          <w:bCs/>
          <w:lang w:val="nl-NL"/>
        </w:rPr>
        <w:t xml:space="preserve">amenwerking </w:t>
      </w:r>
      <w:r w:rsidRPr="00E971CE">
        <w:rPr>
          <w:bCs/>
          <w:lang w:val="nl-NL"/>
        </w:rPr>
        <w:t>m</w:t>
      </w:r>
      <w:r w:rsidR="00E971CE">
        <w:rPr>
          <w:bCs/>
          <w:lang w:val="nl-NL"/>
        </w:rPr>
        <w:t>et</w:t>
      </w:r>
      <w:r w:rsidRPr="00E971CE">
        <w:rPr>
          <w:bCs/>
          <w:lang w:val="nl-NL"/>
        </w:rPr>
        <w:t xml:space="preserve"> Peter Kl</w:t>
      </w:r>
      <w:r w:rsidRPr="00E971CE">
        <w:rPr>
          <w:bCs/>
          <w:lang w:val="nl-NL"/>
        </w:rPr>
        <w:t>a</w:t>
      </w:r>
      <w:r w:rsidRPr="00E971CE">
        <w:rPr>
          <w:bCs/>
          <w:lang w:val="nl-NL"/>
        </w:rPr>
        <w:t xml:space="preserve">ver, </w:t>
      </w:r>
      <w:r w:rsidR="00E971CE">
        <w:rPr>
          <w:bCs/>
          <w:lang w:val="nl-NL"/>
        </w:rPr>
        <w:t xml:space="preserve">de </w:t>
      </w:r>
      <w:r w:rsidRPr="00E971CE">
        <w:rPr>
          <w:bCs/>
          <w:lang w:val="nl-NL"/>
        </w:rPr>
        <w:t xml:space="preserve">uitkomst </w:t>
      </w:r>
      <w:r w:rsidR="00E971CE">
        <w:rPr>
          <w:bCs/>
          <w:lang w:val="nl-NL"/>
        </w:rPr>
        <w:t xml:space="preserve">daarvan </w:t>
      </w:r>
      <w:r w:rsidRPr="00E971CE">
        <w:rPr>
          <w:bCs/>
          <w:lang w:val="nl-NL"/>
        </w:rPr>
        <w:t>was posi</w:t>
      </w:r>
      <w:r w:rsidR="00E971CE">
        <w:rPr>
          <w:bCs/>
          <w:lang w:val="nl-NL"/>
        </w:rPr>
        <w:t>tief. Vervolgens is het</w:t>
      </w:r>
      <w:r w:rsidRPr="00E971CE">
        <w:rPr>
          <w:bCs/>
          <w:lang w:val="nl-NL"/>
        </w:rPr>
        <w:t xml:space="preserve"> sectormodel gemaakt in s</w:t>
      </w:r>
      <w:r w:rsidRPr="00E971CE">
        <w:rPr>
          <w:bCs/>
          <w:lang w:val="nl-NL"/>
        </w:rPr>
        <w:t>a</w:t>
      </w:r>
      <w:r w:rsidR="00EC3C31">
        <w:rPr>
          <w:bCs/>
          <w:lang w:val="nl-NL"/>
        </w:rPr>
        <w:t>menwerking met Henri K</w:t>
      </w:r>
      <w:bookmarkStart w:id="3" w:name="_GoBack"/>
      <w:bookmarkEnd w:id="3"/>
      <w:r w:rsidRPr="00E971CE">
        <w:rPr>
          <w:bCs/>
          <w:lang w:val="nl-NL"/>
        </w:rPr>
        <w:t>orver.</w:t>
      </w:r>
    </w:p>
    <w:p w14:paraId="60A4A11D" w14:textId="0381D9B4" w:rsidR="00314823" w:rsidRPr="00E971CE" w:rsidRDefault="00314823" w:rsidP="00E971CE">
      <w:pPr>
        <w:pStyle w:val="BodyText"/>
        <w:tabs>
          <w:tab w:val="left" w:pos="2880"/>
        </w:tabs>
        <w:ind w:left="360"/>
        <w:rPr>
          <w:bCs/>
          <w:lang w:val="nl-NL"/>
        </w:rPr>
      </w:pPr>
      <w:r w:rsidRPr="00E971CE">
        <w:rPr>
          <w:bCs/>
          <w:lang w:val="nl-NL"/>
        </w:rPr>
        <w:t>H</w:t>
      </w:r>
      <w:r w:rsidR="00E971CE">
        <w:rPr>
          <w:bCs/>
          <w:lang w:val="nl-NL"/>
        </w:rPr>
        <w:t>et huidig sectormodel bevat alleen</w:t>
      </w:r>
      <w:r w:rsidRPr="00E971CE">
        <w:rPr>
          <w:bCs/>
          <w:lang w:val="nl-NL"/>
        </w:rPr>
        <w:t xml:space="preserve"> Handels Re</w:t>
      </w:r>
      <w:r w:rsidR="00E971CE">
        <w:rPr>
          <w:bCs/>
          <w:lang w:val="nl-NL"/>
        </w:rPr>
        <w:t>gister basisservice (ongeveer gelijk aan de informati</w:t>
      </w:r>
      <w:r w:rsidRPr="00E971CE">
        <w:rPr>
          <w:bCs/>
          <w:lang w:val="nl-NL"/>
        </w:rPr>
        <w:t xml:space="preserve">e </w:t>
      </w:r>
      <w:r w:rsidR="00E971CE">
        <w:rPr>
          <w:bCs/>
          <w:lang w:val="nl-NL"/>
        </w:rPr>
        <w:t xml:space="preserve">uit het </w:t>
      </w:r>
      <w:r w:rsidRPr="00E971CE">
        <w:rPr>
          <w:bCs/>
          <w:lang w:val="nl-NL"/>
        </w:rPr>
        <w:t>uit</w:t>
      </w:r>
      <w:r w:rsidR="00E971CE">
        <w:rPr>
          <w:bCs/>
          <w:lang w:val="nl-NL"/>
        </w:rPr>
        <w:t>t</w:t>
      </w:r>
      <w:r w:rsidRPr="00E971CE">
        <w:rPr>
          <w:bCs/>
          <w:lang w:val="nl-NL"/>
        </w:rPr>
        <w:t xml:space="preserve">reksel) </w:t>
      </w:r>
    </w:p>
    <w:p w14:paraId="747E0A2A" w14:textId="09FF53ED" w:rsidR="00490B91" w:rsidRPr="00E971CE" w:rsidRDefault="00E971CE" w:rsidP="00E971CE">
      <w:pPr>
        <w:pStyle w:val="BodyText"/>
        <w:tabs>
          <w:tab w:val="left" w:pos="2880"/>
        </w:tabs>
        <w:ind w:left="360"/>
        <w:rPr>
          <w:bCs/>
          <w:lang w:val="nl-NL"/>
        </w:rPr>
      </w:pPr>
      <w:r>
        <w:rPr>
          <w:bCs/>
          <w:lang w:val="nl-NL"/>
        </w:rPr>
        <w:t>Er komen h</w:t>
      </w:r>
      <w:r w:rsidR="00D14584" w:rsidRPr="00E971CE">
        <w:rPr>
          <w:bCs/>
          <w:lang w:val="nl-NL"/>
        </w:rPr>
        <w:t>alfjaalijkse releases, mede door nieuwheid register maar ook door wetg</w:t>
      </w:r>
      <w:r w:rsidR="00D14584" w:rsidRPr="00E971CE">
        <w:rPr>
          <w:bCs/>
          <w:lang w:val="nl-NL"/>
        </w:rPr>
        <w:t>e</w:t>
      </w:r>
      <w:r w:rsidR="00D14584" w:rsidRPr="00E971CE">
        <w:rPr>
          <w:bCs/>
          <w:lang w:val="nl-NL"/>
        </w:rPr>
        <w:t xml:space="preserve">ving die ieder halfjaar </w:t>
      </w:r>
      <w:r w:rsidRPr="00E971CE">
        <w:rPr>
          <w:bCs/>
          <w:lang w:val="nl-NL"/>
        </w:rPr>
        <w:t>wijzigt</w:t>
      </w:r>
      <w:r w:rsidR="00D14584" w:rsidRPr="00E971CE">
        <w:rPr>
          <w:bCs/>
          <w:lang w:val="nl-NL"/>
        </w:rPr>
        <w:t>.</w:t>
      </w:r>
      <w:r>
        <w:rPr>
          <w:bCs/>
          <w:lang w:val="nl-NL"/>
        </w:rPr>
        <w:t xml:space="preserve"> Twee keer per jaar wordt afgestemd met gemeenten en leveranciers wat in de volgende release komt. </w:t>
      </w:r>
      <w:r w:rsidR="00490B91" w:rsidRPr="00E971CE">
        <w:rPr>
          <w:bCs/>
          <w:lang w:val="nl-NL"/>
        </w:rPr>
        <w:t xml:space="preserve">Ook partijen buiten de gemeentelijke wereld zijn welkom om deel te nemen aan </w:t>
      </w:r>
      <w:r>
        <w:rPr>
          <w:bCs/>
          <w:lang w:val="nl-NL"/>
        </w:rPr>
        <w:t xml:space="preserve">dit </w:t>
      </w:r>
      <w:r w:rsidR="00490B91" w:rsidRPr="00E971CE">
        <w:rPr>
          <w:bCs/>
          <w:lang w:val="nl-NL"/>
        </w:rPr>
        <w:t>over</w:t>
      </w:r>
      <w:r>
        <w:rPr>
          <w:bCs/>
          <w:lang w:val="nl-NL"/>
        </w:rPr>
        <w:t>leg, z</w:t>
      </w:r>
      <w:r w:rsidR="00490B91" w:rsidRPr="00E971CE">
        <w:rPr>
          <w:bCs/>
          <w:lang w:val="nl-NL"/>
        </w:rPr>
        <w:t>eker in het kader van StUF als stelselstandaard.</w:t>
      </w:r>
      <w:r>
        <w:rPr>
          <w:bCs/>
          <w:lang w:val="nl-NL"/>
        </w:rPr>
        <w:t xml:space="preserve"> </w:t>
      </w:r>
      <w:r w:rsidRPr="00E971CE">
        <w:rPr>
          <w:bCs/>
          <w:lang w:val="nl-NL"/>
        </w:rPr>
        <w:t>Specificaties</w:t>
      </w:r>
      <w:r w:rsidR="00490B91" w:rsidRPr="00E971CE">
        <w:rPr>
          <w:bCs/>
          <w:lang w:val="nl-NL"/>
        </w:rPr>
        <w:t xml:space="preserve"> komen op </w:t>
      </w:r>
      <w:r>
        <w:rPr>
          <w:bCs/>
          <w:lang w:val="nl-NL"/>
        </w:rPr>
        <w:t xml:space="preserve">de </w:t>
      </w:r>
      <w:r w:rsidR="00490B91" w:rsidRPr="00E971CE">
        <w:rPr>
          <w:bCs/>
          <w:lang w:val="nl-NL"/>
        </w:rPr>
        <w:t>StUF community en KvK website</w:t>
      </w:r>
    </w:p>
    <w:p w14:paraId="77FB0780" w14:textId="6CFCE323" w:rsidR="00490B91" w:rsidRPr="00E971CE" w:rsidRDefault="00490B91" w:rsidP="00E971CE">
      <w:pPr>
        <w:pStyle w:val="BodyText"/>
        <w:tabs>
          <w:tab w:val="left" w:pos="2880"/>
        </w:tabs>
        <w:ind w:left="360"/>
        <w:rPr>
          <w:bCs/>
          <w:lang w:val="nl-NL"/>
        </w:rPr>
      </w:pPr>
      <w:r w:rsidRPr="00E971CE">
        <w:rPr>
          <w:bCs/>
          <w:lang w:val="nl-NL"/>
        </w:rPr>
        <w:t>Beheer model</w:t>
      </w:r>
      <w:r w:rsidR="00E971CE">
        <w:rPr>
          <w:bCs/>
          <w:lang w:val="nl-NL"/>
        </w:rPr>
        <w:t>:</w:t>
      </w:r>
      <w:r w:rsidRPr="00E971CE">
        <w:rPr>
          <w:bCs/>
          <w:lang w:val="nl-NL"/>
        </w:rPr>
        <w:t xml:space="preserve"> KvK houdt eindoordeel ivm wetgeving maar stree</w:t>
      </w:r>
      <w:r w:rsidR="00E971CE">
        <w:rPr>
          <w:bCs/>
          <w:lang w:val="nl-NL"/>
        </w:rPr>
        <w:t>f</w:t>
      </w:r>
      <w:r w:rsidRPr="00E971CE">
        <w:rPr>
          <w:bCs/>
          <w:lang w:val="nl-NL"/>
        </w:rPr>
        <w:t>t naar consensus. RFCs worden op community gepost en in halfjaarlijks overleg besproken.</w:t>
      </w:r>
    </w:p>
    <w:p w14:paraId="34E582C6" w14:textId="2823AC2E" w:rsidR="00490B91" w:rsidRPr="00E971CE" w:rsidRDefault="00490B91" w:rsidP="00E971CE">
      <w:pPr>
        <w:pStyle w:val="BodyText"/>
        <w:tabs>
          <w:tab w:val="left" w:pos="2880"/>
        </w:tabs>
        <w:ind w:left="360"/>
        <w:rPr>
          <w:bCs/>
          <w:lang w:val="nl-NL"/>
        </w:rPr>
      </w:pPr>
      <w:r w:rsidRPr="00E971CE">
        <w:rPr>
          <w:bCs/>
          <w:lang w:val="nl-NL"/>
        </w:rPr>
        <w:t>Ook gebeurtenis</w:t>
      </w:r>
      <w:r w:rsidR="00EC3C31">
        <w:rPr>
          <w:bCs/>
          <w:lang w:val="nl-NL"/>
        </w:rPr>
        <w:t>sen (digilevering) gaan verstufd</w:t>
      </w:r>
      <w:r w:rsidRPr="00E971CE">
        <w:rPr>
          <w:bCs/>
          <w:lang w:val="nl-NL"/>
        </w:rPr>
        <w:t xml:space="preserve"> worden</w:t>
      </w:r>
    </w:p>
    <w:p w14:paraId="3DFE1777" w14:textId="4711F6E7" w:rsidR="00490B91" w:rsidRPr="00E971CE" w:rsidRDefault="00E971CE" w:rsidP="00E971CE">
      <w:pPr>
        <w:pStyle w:val="BodyText"/>
        <w:tabs>
          <w:tab w:val="left" w:pos="2880"/>
        </w:tabs>
        <w:ind w:left="360"/>
        <w:rPr>
          <w:bCs/>
          <w:lang w:val="nl-NL"/>
        </w:rPr>
      </w:pPr>
      <w:r>
        <w:rPr>
          <w:bCs/>
          <w:lang w:val="nl-NL"/>
        </w:rPr>
        <w:t>Voor de KvK is het van belang d</w:t>
      </w:r>
      <w:r w:rsidR="003002F0" w:rsidRPr="00E971CE">
        <w:rPr>
          <w:bCs/>
          <w:lang w:val="nl-NL"/>
        </w:rPr>
        <w:t xml:space="preserve">e vraag achter de vraag helder </w:t>
      </w:r>
      <w:r>
        <w:rPr>
          <w:bCs/>
          <w:lang w:val="nl-NL"/>
        </w:rPr>
        <w:t xml:space="preserve">te </w:t>
      </w:r>
      <w:r w:rsidR="003002F0" w:rsidRPr="00E971CE">
        <w:rPr>
          <w:bCs/>
          <w:lang w:val="nl-NL"/>
        </w:rPr>
        <w:t>krijgen</w:t>
      </w:r>
      <w:r>
        <w:rPr>
          <w:bCs/>
          <w:lang w:val="nl-NL"/>
        </w:rPr>
        <w:t>. I</w:t>
      </w:r>
      <w:r w:rsidR="003002F0" w:rsidRPr="00E971CE">
        <w:rPr>
          <w:bCs/>
          <w:lang w:val="nl-NL"/>
        </w:rPr>
        <w:t>s er de mog</w:t>
      </w:r>
      <w:r w:rsidR="003002F0" w:rsidRPr="00E971CE">
        <w:rPr>
          <w:bCs/>
          <w:lang w:val="nl-NL"/>
        </w:rPr>
        <w:t>e</w:t>
      </w:r>
      <w:r w:rsidR="003002F0" w:rsidRPr="00E971CE">
        <w:rPr>
          <w:bCs/>
          <w:lang w:val="nl-NL"/>
        </w:rPr>
        <w:t>lijkheid om met simpele</w:t>
      </w:r>
      <w:r>
        <w:rPr>
          <w:bCs/>
          <w:lang w:val="nl-NL"/>
        </w:rPr>
        <w:t>re ja nee services</w:t>
      </w:r>
      <w:r w:rsidR="00A569AA" w:rsidRPr="00E971CE">
        <w:rPr>
          <w:bCs/>
          <w:lang w:val="nl-NL"/>
        </w:rPr>
        <w:t xml:space="preserve"> applicaties rechtstreeks aan de bron te ko</w:t>
      </w:r>
      <w:r w:rsidR="00A569AA" w:rsidRPr="00E971CE">
        <w:rPr>
          <w:bCs/>
          <w:lang w:val="nl-NL"/>
        </w:rPr>
        <w:t>p</w:t>
      </w:r>
      <w:r w:rsidR="00A569AA" w:rsidRPr="00E971CE">
        <w:rPr>
          <w:bCs/>
          <w:lang w:val="nl-NL"/>
        </w:rPr>
        <w:t>pelen zonder gegevens ma</w:t>
      </w:r>
      <w:r>
        <w:rPr>
          <w:bCs/>
          <w:lang w:val="nl-NL"/>
        </w:rPr>
        <w:t>gazijn?</w:t>
      </w:r>
    </w:p>
    <w:p w14:paraId="1739CEA4" w14:textId="77777777" w:rsidR="00E971CE" w:rsidRDefault="00E971CE" w:rsidP="00E971CE">
      <w:pPr>
        <w:pStyle w:val="BodyText"/>
        <w:tabs>
          <w:tab w:val="left" w:pos="2880"/>
        </w:tabs>
        <w:ind w:left="360"/>
        <w:rPr>
          <w:bCs/>
          <w:lang w:val="nl-NL"/>
        </w:rPr>
      </w:pPr>
    </w:p>
    <w:p w14:paraId="75236161" w14:textId="499859E8" w:rsidR="00A569AA" w:rsidRPr="00E971CE" w:rsidRDefault="00E971CE" w:rsidP="00E971CE">
      <w:pPr>
        <w:pStyle w:val="BodyText"/>
        <w:tabs>
          <w:tab w:val="left" w:pos="2880"/>
        </w:tabs>
        <w:ind w:left="360"/>
        <w:rPr>
          <w:bCs/>
          <w:lang w:val="nl-NL"/>
        </w:rPr>
      </w:pPr>
      <w:r>
        <w:rPr>
          <w:bCs/>
          <w:lang w:val="nl-NL"/>
        </w:rPr>
        <w:t xml:space="preserve">Vraag: </w:t>
      </w:r>
      <w:r w:rsidR="00A569AA" w:rsidRPr="00E971CE">
        <w:rPr>
          <w:bCs/>
          <w:lang w:val="nl-NL"/>
        </w:rPr>
        <w:t>zijn gegev</w:t>
      </w:r>
      <w:r>
        <w:rPr>
          <w:bCs/>
          <w:lang w:val="nl-NL"/>
        </w:rPr>
        <w:t>ens via e-herkenning authentiek?</w:t>
      </w:r>
      <w:r w:rsidR="00A569AA" w:rsidRPr="00E971CE">
        <w:rPr>
          <w:bCs/>
          <w:lang w:val="nl-NL"/>
        </w:rPr>
        <w:t xml:space="preserve"> </w:t>
      </w:r>
      <w:r w:rsidRPr="00E971CE">
        <w:rPr>
          <w:bCs/>
          <w:lang w:val="nl-NL"/>
        </w:rPr>
        <w:t>A</w:t>
      </w:r>
      <w:r w:rsidR="00A569AA" w:rsidRPr="00E971CE">
        <w:rPr>
          <w:bCs/>
          <w:lang w:val="nl-NL"/>
        </w:rPr>
        <w:t>n</w:t>
      </w:r>
      <w:r>
        <w:rPr>
          <w:bCs/>
          <w:lang w:val="nl-NL"/>
        </w:rPr>
        <w:t>t</w:t>
      </w:r>
      <w:r w:rsidR="00A569AA" w:rsidRPr="00E971CE">
        <w:rPr>
          <w:bCs/>
          <w:lang w:val="nl-NL"/>
        </w:rPr>
        <w:t>woord</w:t>
      </w:r>
      <w:r>
        <w:rPr>
          <w:bCs/>
          <w:lang w:val="nl-NL"/>
        </w:rPr>
        <w:t xml:space="preserve"> van Rob is dat hij dit uit moet zoeken</w:t>
      </w:r>
      <w:r w:rsidR="00A569AA" w:rsidRPr="00E971CE">
        <w:rPr>
          <w:bCs/>
          <w:lang w:val="nl-NL"/>
        </w:rPr>
        <w:t>.</w:t>
      </w:r>
    </w:p>
    <w:p w14:paraId="377CD8CE" w14:textId="77D05844" w:rsidR="00A569AA" w:rsidRPr="00E971CE" w:rsidRDefault="00E971CE" w:rsidP="00E971CE">
      <w:pPr>
        <w:pStyle w:val="BodyText"/>
        <w:tabs>
          <w:tab w:val="left" w:pos="2880"/>
        </w:tabs>
        <w:ind w:left="360"/>
        <w:rPr>
          <w:bCs/>
          <w:lang w:val="nl-NL"/>
        </w:rPr>
      </w:pPr>
      <w:r>
        <w:rPr>
          <w:bCs/>
          <w:lang w:val="nl-NL"/>
        </w:rPr>
        <w:t xml:space="preserve">Vraag: </w:t>
      </w:r>
      <w:r w:rsidR="00A569AA" w:rsidRPr="00E971CE">
        <w:rPr>
          <w:bCs/>
          <w:lang w:val="nl-NL"/>
        </w:rPr>
        <w:t>Wordt er gebru</w:t>
      </w:r>
      <w:r w:rsidR="00A22EB1">
        <w:rPr>
          <w:bCs/>
          <w:lang w:val="nl-NL"/>
        </w:rPr>
        <w:t>ik gemaakt van het testplatform? Antwoord Rob:</w:t>
      </w:r>
      <w:r w:rsidR="00A569AA" w:rsidRPr="00E971CE">
        <w:rPr>
          <w:bCs/>
          <w:lang w:val="nl-NL"/>
        </w:rPr>
        <w:t xml:space="preserve"> </w:t>
      </w:r>
      <w:r w:rsidR="00A22EB1">
        <w:rPr>
          <w:bCs/>
          <w:lang w:val="nl-NL"/>
        </w:rPr>
        <w:t>Hier m</w:t>
      </w:r>
      <w:r w:rsidR="00A569AA" w:rsidRPr="00E971CE">
        <w:rPr>
          <w:bCs/>
          <w:lang w:val="nl-NL"/>
        </w:rPr>
        <w:t>oet nog invulling aan gegeven worden.</w:t>
      </w:r>
    </w:p>
    <w:p w14:paraId="5CD32323" w14:textId="0ED7228A" w:rsidR="00A569AA" w:rsidRPr="00E971CE" w:rsidRDefault="00A569AA" w:rsidP="00E971CE">
      <w:pPr>
        <w:pStyle w:val="BodyText"/>
        <w:tabs>
          <w:tab w:val="left" w:pos="2880"/>
        </w:tabs>
        <w:ind w:left="360"/>
        <w:rPr>
          <w:bCs/>
          <w:lang w:val="nl-NL"/>
        </w:rPr>
      </w:pPr>
      <w:r w:rsidRPr="00E971CE">
        <w:rPr>
          <w:bCs/>
          <w:lang w:val="nl-NL"/>
        </w:rPr>
        <w:t xml:space="preserve">Henri vraagt aandacht voor gebruik maken van schemas van BAG/GBA. Discussie moet meegenomen worden in </w:t>
      </w:r>
      <w:r w:rsidR="00A22EB1">
        <w:rPr>
          <w:bCs/>
          <w:lang w:val="nl-NL"/>
        </w:rPr>
        <w:t xml:space="preserve">de </w:t>
      </w:r>
      <w:r w:rsidRPr="00E971CE">
        <w:rPr>
          <w:bCs/>
          <w:lang w:val="nl-NL"/>
        </w:rPr>
        <w:t>positionering RSGB.</w:t>
      </w:r>
    </w:p>
    <w:p w14:paraId="02F5E8D4" w14:textId="33D8138D" w:rsidR="00A569AA" w:rsidRPr="00E971CE" w:rsidRDefault="00A569AA" w:rsidP="00E971CE">
      <w:pPr>
        <w:pStyle w:val="BodyText"/>
        <w:tabs>
          <w:tab w:val="left" w:pos="2880"/>
        </w:tabs>
        <w:ind w:left="360"/>
        <w:rPr>
          <w:bCs/>
          <w:lang w:val="nl-NL"/>
        </w:rPr>
      </w:pPr>
      <w:r w:rsidRPr="00E971CE">
        <w:rPr>
          <w:bCs/>
          <w:lang w:val="nl-NL"/>
        </w:rPr>
        <w:t>Henri geeft aan dat deze discussie ook in de expert groep heeft gespeelt bij goedke</w:t>
      </w:r>
      <w:r w:rsidRPr="00E971CE">
        <w:rPr>
          <w:bCs/>
          <w:lang w:val="nl-NL"/>
        </w:rPr>
        <w:t>u</w:t>
      </w:r>
      <w:r w:rsidRPr="00E971CE">
        <w:rPr>
          <w:bCs/>
          <w:lang w:val="nl-NL"/>
        </w:rPr>
        <w:t>ring.  Rob geeft aan dat dit in doorontwikkeling wordt meegenomen.</w:t>
      </w:r>
    </w:p>
    <w:p w14:paraId="6BB2579D" w14:textId="77777777" w:rsidR="00A569AA" w:rsidRPr="00E971CE" w:rsidRDefault="00A569AA" w:rsidP="00E971CE">
      <w:pPr>
        <w:pStyle w:val="BodyText"/>
        <w:tabs>
          <w:tab w:val="left" w:pos="2880"/>
        </w:tabs>
        <w:ind w:left="360"/>
        <w:rPr>
          <w:bCs/>
          <w:lang w:val="nl-NL"/>
        </w:rPr>
      </w:pPr>
    </w:p>
    <w:p w14:paraId="0372E942" w14:textId="32217F42" w:rsidR="00A569AA" w:rsidRPr="00E971CE" w:rsidRDefault="00A22EB1" w:rsidP="00E971CE">
      <w:pPr>
        <w:pStyle w:val="BodyText"/>
        <w:tabs>
          <w:tab w:val="left" w:pos="2880"/>
        </w:tabs>
        <w:ind w:left="360"/>
        <w:rPr>
          <w:bCs/>
          <w:lang w:val="nl-NL"/>
        </w:rPr>
      </w:pPr>
      <w:r>
        <w:rPr>
          <w:bCs/>
          <w:lang w:val="nl-NL"/>
        </w:rPr>
        <w:t>Le</w:t>
      </w:r>
      <w:r w:rsidR="006A3045" w:rsidRPr="00E971CE">
        <w:rPr>
          <w:bCs/>
          <w:lang w:val="nl-NL"/>
        </w:rPr>
        <w:t xml:space="preserve">veranciers willen helderheid </w:t>
      </w:r>
      <w:r>
        <w:rPr>
          <w:bCs/>
          <w:lang w:val="nl-NL"/>
        </w:rPr>
        <w:t xml:space="preserve">over planning </w:t>
      </w:r>
      <w:r w:rsidR="006A3045" w:rsidRPr="00E971CE">
        <w:rPr>
          <w:bCs/>
          <w:lang w:val="nl-NL"/>
        </w:rPr>
        <w:t xml:space="preserve">om beslissing te nemen om over te gaan op implementatie. Liefst </w:t>
      </w:r>
      <w:r>
        <w:rPr>
          <w:bCs/>
          <w:lang w:val="nl-NL"/>
        </w:rPr>
        <w:t xml:space="preserve">zien zij </w:t>
      </w:r>
      <w:r w:rsidR="006A3045" w:rsidRPr="00E971CE">
        <w:rPr>
          <w:bCs/>
          <w:lang w:val="nl-NL"/>
        </w:rPr>
        <w:t>geen mapping</w:t>
      </w:r>
      <w:r>
        <w:rPr>
          <w:bCs/>
          <w:lang w:val="nl-NL"/>
        </w:rPr>
        <w:t xml:space="preserve"> tussen StUF-KvK en StUF-BG</w:t>
      </w:r>
      <w:r w:rsidR="006A3045" w:rsidRPr="00E971CE">
        <w:rPr>
          <w:bCs/>
          <w:lang w:val="nl-NL"/>
        </w:rPr>
        <w:t>.</w:t>
      </w:r>
    </w:p>
    <w:p w14:paraId="33D30A95" w14:textId="2C1A784B" w:rsidR="006A3045" w:rsidRPr="00E971CE" w:rsidRDefault="00A22EB1" w:rsidP="00E971CE">
      <w:pPr>
        <w:pStyle w:val="BodyText"/>
        <w:tabs>
          <w:tab w:val="left" w:pos="2880"/>
        </w:tabs>
        <w:ind w:left="360"/>
        <w:rPr>
          <w:bCs/>
          <w:lang w:val="nl-NL"/>
        </w:rPr>
      </w:pPr>
      <w:r>
        <w:rPr>
          <w:bCs/>
          <w:lang w:val="nl-NL"/>
        </w:rPr>
        <w:t>Nico: Het is a</w:t>
      </w:r>
      <w:r w:rsidR="006A3045" w:rsidRPr="00E971CE">
        <w:rPr>
          <w:bCs/>
          <w:lang w:val="nl-NL"/>
        </w:rPr>
        <w:t xml:space="preserve">an </w:t>
      </w:r>
      <w:r>
        <w:rPr>
          <w:bCs/>
          <w:lang w:val="nl-NL"/>
        </w:rPr>
        <w:t>de leveranciers of ze de huidige service willen i</w:t>
      </w:r>
      <w:r w:rsidR="006A3045" w:rsidRPr="00E971CE">
        <w:rPr>
          <w:bCs/>
          <w:lang w:val="nl-NL"/>
        </w:rPr>
        <w:t>mplementeren</w:t>
      </w:r>
      <w:r>
        <w:rPr>
          <w:bCs/>
          <w:lang w:val="nl-NL"/>
        </w:rPr>
        <w:t xml:space="preserve">. </w:t>
      </w:r>
    </w:p>
    <w:p w14:paraId="2401572C" w14:textId="62FCC289" w:rsidR="006A3045" w:rsidRDefault="006A3045" w:rsidP="00E971CE">
      <w:pPr>
        <w:pStyle w:val="BodyText"/>
        <w:tabs>
          <w:tab w:val="left" w:pos="2880"/>
        </w:tabs>
        <w:ind w:left="360"/>
        <w:rPr>
          <w:bCs/>
          <w:lang w:val="nl-NL"/>
        </w:rPr>
      </w:pPr>
      <w:r w:rsidRPr="00E971CE">
        <w:rPr>
          <w:bCs/>
          <w:lang w:val="nl-NL"/>
        </w:rPr>
        <w:t>Mapping</w:t>
      </w:r>
      <w:r w:rsidR="00A22EB1">
        <w:rPr>
          <w:bCs/>
          <w:lang w:val="nl-NL"/>
        </w:rPr>
        <w:t xml:space="preserve"> naar</w:t>
      </w:r>
      <w:r w:rsidRPr="00E971CE">
        <w:rPr>
          <w:bCs/>
          <w:lang w:val="nl-NL"/>
        </w:rPr>
        <w:t xml:space="preserve"> BG 3.10 wordt in Q1 opgeleverd (eerste concept eind januari).</w:t>
      </w:r>
    </w:p>
    <w:p w14:paraId="388C93D3" w14:textId="37E77215" w:rsidR="00A22EB1" w:rsidRPr="00E971CE" w:rsidRDefault="00A22EB1" w:rsidP="00A22EB1">
      <w:pPr>
        <w:pStyle w:val="BodyText"/>
        <w:tabs>
          <w:tab w:val="left" w:pos="2880"/>
        </w:tabs>
        <w:ind w:left="360"/>
        <w:rPr>
          <w:bCs/>
          <w:lang w:val="nl-NL"/>
        </w:rPr>
      </w:pPr>
      <w:r>
        <w:rPr>
          <w:bCs/>
          <w:lang w:val="nl-NL"/>
        </w:rPr>
        <w:t>Het gaat nu om beoordeling van de famili</w:t>
      </w:r>
      <w:r w:rsidR="00EC3C31">
        <w:rPr>
          <w:bCs/>
          <w:lang w:val="nl-NL"/>
        </w:rPr>
        <w:t>e</w:t>
      </w:r>
      <w:r>
        <w:rPr>
          <w:bCs/>
          <w:lang w:val="nl-NL"/>
        </w:rPr>
        <w:t>criteria.</w:t>
      </w:r>
    </w:p>
    <w:p w14:paraId="0E85A80C" w14:textId="4B0B3572" w:rsidR="00A22EB1" w:rsidRPr="00E971CE" w:rsidRDefault="00A22EB1" w:rsidP="00E971CE">
      <w:pPr>
        <w:pStyle w:val="BodyText"/>
        <w:tabs>
          <w:tab w:val="left" w:pos="2880"/>
        </w:tabs>
        <w:ind w:left="360"/>
        <w:rPr>
          <w:bCs/>
          <w:lang w:val="nl-NL"/>
        </w:rPr>
      </w:pPr>
      <w:r>
        <w:rPr>
          <w:bCs/>
          <w:lang w:val="nl-NL"/>
        </w:rPr>
        <w:t>Het voorstel om het sector model KvK goed te keuren wordt aangenomen. Er zijn geen stemmen tegen en er is één onthouding(Roxit) de rest stemt voor.</w:t>
      </w:r>
    </w:p>
    <w:p w14:paraId="0653B368" w14:textId="77777777" w:rsidR="006A3045" w:rsidRPr="00560FFA" w:rsidRDefault="006A3045" w:rsidP="008158A3">
      <w:pPr>
        <w:pStyle w:val="BodyText"/>
        <w:tabs>
          <w:tab w:val="left" w:pos="2880"/>
        </w:tabs>
        <w:ind w:left="720"/>
        <w:rPr>
          <w:b/>
          <w:bCs/>
          <w:lang w:val="nl-NL"/>
        </w:rPr>
      </w:pPr>
    </w:p>
    <w:p w14:paraId="698716AC" w14:textId="77777777" w:rsidR="00A569AA" w:rsidRPr="00560FFA" w:rsidRDefault="00A569AA" w:rsidP="008158A3">
      <w:pPr>
        <w:pStyle w:val="BodyText"/>
        <w:tabs>
          <w:tab w:val="left" w:pos="2880"/>
        </w:tabs>
        <w:ind w:left="720"/>
        <w:rPr>
          <w:b/>
          <w:bCs/>
          <w:lang w:val="nl-NL"/>
        </w:rPr>
      </w:pPr>
    </w:p>
    <w:p w14:paraId="13160042" w14:textId="77777777" w:rsidR="008158A3" w:rsidRPr="00560FFA" w:rsidRDefault="008158A3" w:rsidP="008158A3">
      <w:pPr>
        <w:pStyle w:val="BodyText"/>
        <w:tabs>
          <w:tab w:val="left" w:pos="2880"/>
        </w:tabs>
        <w:ind w:left="720"/>
        <w:rPr>
          <w:b/>
          <w:bCs/>
          <w:lang w:val="nl-NL"/>
        </w:rPr>
      </w:pPr>
      <w:r w:rsidRPr="00560FFA">
        <w:rPr>
          <w:b/>
          <w:bCs/>
          <w:lang w:val="nl-NL"/>
        </w:rPr>
        <w:t>(Pauze)</w:t>
      </w:r>
      <w:r w:rsidRPr="00560FFA">
        <w:rPr>
          <w:b/>
          <w:bCs/>
          <w:lang w:val="nl-NL"/>
        </w:rPr>
        <w:br/>
      </w:r>
    </w:p>
    <w:p w14:paraId="0662160F" w14:textId="789679B2" w:rsidR="008158A3" w:rsidRPr="00FE65FA" w:rsidRDefault="008158A3" w:rsidP="00FE65FA">
      <w:pPr>
        <w:pStyle w:val="BodyText"/>
        <w:numPr>
          <w:ilvl w:val="0"/>
          <w:numId w:val="4"/>
        </w:numPr>
        <w:suppressLineNumbers/>
        <w:tabs>
          <w:tab w:val="left" w:pos="2880"/>
        </w:tabs>
        <w:spacing w:line="280" w:lineRule="exact"/>
        <w:rPr>
          <w:b/>
          <w:bCs/>
          <w:lang w:val="nl-NL"/>
        </w:rPr>
      </w:pPr>
      <w:r w:rsidRPr="00560FFA">
        <w:rPr>
          <w:b/>
          <w:bCs/>
          <w:lang w:val="nl-NL"/>
        </w:rPr>
        <w:t xml:space="preserve">Operatie NUP, </w:t>
      </w:r>
      <w:r w:rsidRPr="00560FFA">
        <w:rPr>
          <w:bCs/>
          <w:lang w:val="nl-NL"/>
        </w:rPr>
        <w:t>(Peter Klaver)</w:t>
      </w:r>
    </w:p>
    <w:p w14:paraId="7BF4F112" w14:textId="77777777" w:rsidR="008158A3" w:rsidRPr="00560FFA" w:rsidRDefault="008158A3" w:rsidP="00FE65FA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cs="Arial"/>
          <w:color w:val="000000"/>
          <w:szCs w:val="20"/>
          <w:lang w:val="nl-NL" w:bidi="ar-SA"/>
        </w:rPr>
      </w:pPr>
      <w:r w:rsidRPr="00560FFA">
        <w:rPr>
          <w:rFonts w:cs="Arial"/>
          <w:color w:val="000000"/>
          <w:szCs w:val="20"/>
          <w:lang w:val="nl-NL" w:bidi="ar-SA"/>
        </w:rPr>
        <w:t xml:space="preserve">Vaststellen procedure Compliancy StUF </w:t>
      </w:r>
    </w:p>
    <w:p w14:paraId="7ED14582" w14:textId="50F5C7FF" w:rsidR="008158A3" w:rsidRPr="00BB69D0" w:rsidRDefault="00BB69D0" w:rsidP="00FE65FA">
      <w:pPr>
        <w:pStyle w:val="BodyText"/>
        <w:tabs>
          <w:tab w:val="left" w:pos="2880"/>
        </w:tabs>
        <w:ind w:left="360"/>
        <w:rPr>
          <w:bCs/>
          <w:lang w:val="nl-NL"/>
        </w:rPr>
      </w:pPr>
      <w:r>
        <w:rPr>
          <w:bCs/>
          <w:lang w:val="nl-NL"/>
        </w:rPr>
        <w:t>Na vorige regiegroep is het document voor de gevaren driehoek procedure rondom StUF compliancy rondgestuurd aan de leden van de regiegroep. Daarop zijn r</w:t>
      </w:r>
      <w:r w:rsidR="00F370CB" w:rsidRPr="00BB69D0">
        <w:rPr>
          <w:bCs/>
          <w:lang w:val="nl-NL"/>
        </w:rPr>
        <w:t xml:space="preserve">eacties van een aantal regiegroep leden en </w:t>
      </w:r>
      <w:r>
        <w:rPr>
          <w:bCs/>
          <w:lang w:val="nl-NL"/>
        </w:rPr>
        <w:t>het bureau forum</w:t>
      </w:r>
      <w:r w:rsidR="00F370CB" w:rsidRPr="00BB69D0">
        <w:rPr>
          <w:bCs/>
          <w:lang w:val="nl-NL"/>
        </w:rPr>
        <w:t xml:space="preserve"> standaardisatie</w:t>
      </w:r>
      <w:r>
        <w:rPr>
          <w:bCs/>
          <w:lang w:val="nl-NL"/>
        </w:rPr>
        <w:t xml:space="preserve"> binnengekomen. D</w:t>
      </w:r>
      <w:r>
        <w:rPr>
          <w:bCs/>
          <w:lang w:val="nl-NL"/>
        </w:rPr>
        <w:t>e</w:t>
      </w:r>
      <w:r>
        <w:rPr>
          <w:bCs/>
          <w:lang w:val="nl-NL"/>
        </w:rPr>
        <w:t>ze r</w:t>
      </w:r>
      <w:r w:rsidR="00F370CB" w:rsidRPr="00BB69D0">
        <w:rPr>
          <w:bCs/>
          <w:lang w:val="nl-NL"/>
        </w:rPr>
        <w:t>eacties zijn verwerkt</w:t>
      </w:r>
      <w:r>
        <w:rPr>
          <w:bCs/>
          <w:lang w:val="nl-NL"/>
        </w:rPr>
        <w:t xml:space="preserve"> in het nu voorliggende document</w:t>
      </w:r>
      <w:r w:rsidR="00F370CB" w:rsidRPr="00BB69D0">
        <w:rPr>
          <w:bCs/>
          <w:lang w:val="nl-NL"/>
        </w:rPr>
        <w:t xml:space="preserve">. </w:t>
      </w:r>
    </w:p>
    <w:p w14:paraId="7FA08AD8" w14:textId="54367824" w:rsidR="00F370CB" w:rsidRPr="00BB69D0" w:rsidRDefault="00F370CB" w:rsidP="00FE65FA">
      <w:pPr>
        <w:pStyle w:val="BodyText"/>
        <w:tabs>
          <w:tab w:val="left" w:pos="2880"/>
        </w:tabs>
        <w:ind w:left="360"/>
        <w:rPr>
          <w:bCs/>
          <w:lang w:val="nl-NL"/>
        </w:rPr>
      </w:pPr>
      <w:r w:rsidRPr="00BB69D0">
        <w:rPr>
          <w:bCs/>
          <w:lang w:val="nl-NL"/>
        </w:rPr>
        <w:t>Lidwien</w:t>
      </w:r>
      <w:r w:rsidR="00BB69D0">
        <w:rPr>
          <w:bCs/>
          <w:lang w:val="nl-NL"/>
        </w:rPr>
        <w:t>:</w:t>
      </w:r>
      <w:r w:rsidRPr="00BB69D0">
        <w:rPr>
          <w:bCs/>
          <w:lang w:val="nl-NL"/>
        </w:rPr>
        <w:t xml:space="preserve"> deze versie komt </w:t>
      </w:r>
      <w:r w:rsidR="00BB69D0" w:rsidRPr="00BB69D0">
        <w:rPr>
          <w:bCs/>
          <w:lang w:val="nl-NL"/>
        </w:rPr>
        <w:t>met nieuwe eisen zoals verbands</w:t>
      </w:r>
      <w:r w:rsidRPr="00BB69D0">
        <w:rPr>
          <w:bCs/>
          <w:lang w:val="nl-NL"/>
        </w:rPr>
        <w:t>controle en koppeling sof</w:t>
      </w:r>
      <w:r w:rsidRPr="00BB69D0">
        <w:rPr>
          <w:bCs/>
          <w:lang w:val="nl-NL"/>
        </w:rPr>
        <w:t>t</w:t>
      </w:r>
      <w:r w:rsidRPr="00BB69D0">
        <w:rPr>
          <w:bCs/>
          <w:lang w:val="nl-NL"/>
        </w:rPr>
        <w:t>ware catalogus.</w:t>
      </w:r>
    </w:p>
    <w:p w14:paraId="43E2038B" w14:textId="7D593D75" w:rsidR="00F370CB" w:rsidRPr="00BB69D0" w:rsidRDefault="00F370CB" w:rsidP="00FE65FA">
      <w:pPr>
        <w:pStyle w:val="BodyText"/>
        <w:tabs>
          <w:tab w:val="left" w:pos="2880"/>
        </w:tabs>
        <w:ind w:left="360"/>
        <w:rPr>
          <w:bCs/>
          <w:lang w:val="nl-NL"/>
        </w:rPr>
      </w:pPr>
      <w:r w:rsidRPr="00BB69D0">
        <w:rPr>
          <w:bCs/>
          <w:lang w:val="nl-NL"/>
        </w:rPr>
        <w:t>Antwoord</w:t>
      </w:r>
      <w:r w:rsidR="00BB69D0">
        <w:rPr>
          <w:bCs/>
          <w:lang w:val="nl-NL"/>
        </w:rPr>
        <w:t xml:space="preserve"> Peter: Dit is gedaan op advi</w:t>
      </w:r>
      <w:r w:rsidRPr="00BB69D0">
        <w:rPr>
          <w:bCs/>
          <w:lang w:val="nl-NL"/>
        </w:rPr>
        <w:t>e</w:t>
      </w:r>
      <w:r w:rsidR="00BB69D0">
        <w:rPr>
          <w:bCs/>
          <w:lang w:val="nl-NL"/>
        </w:rPr>
        <w:t>s</w:t>
      </w:r>
      <w:r w:rsidRPr="00BB69D0">
        <w:rPr>
          <w:bCs/>
          <w:lang w:val="nl-NL"/>
        </w:rPr>
        <w:t xml:space="preserve"> van bureau</w:t>
      </w:r>
      <w:r w:rsidR="00BB69D0">
        <w:rPr>
          <w:bCs/>
          <w:lang w:val="nl-NL"/>
        </w:rPr>
        <w:t xml:space="preserve"> forum</w:t>
      </w:r>
      <w:r w:rsidRPr="00BB69D0">
        <w:rPr>
          <w:bCs/>
          <w:lang w:val="nl-NL"/>
        </w:rPr>
        <w:t xml:space="preserve"> standaardisatie</w:t>
      </w:r>
      <w:r w:rsidR="00BB69D0">
        <w:rPr>
          <w:bCs/>
          <w:lang w:val="nl-NL"/>
        </w:rPr>
        <w:t xml:space="preserve">. </w:t>
      </w:r>
      <w:r w:rsidRPr="00BB69D0">
        <w:rPr>
          <w:bCs/>
          <w:lang w:val="nl-NL"/>
        </w:rPr>
        <w:t>Toeg</w:t>
      </w:r>
      <w:r w:rsidRPr="00BB69D0">
        <w:rPr>
          <w:bCs/>
          <w:lang w:val="nl-NL"/>
        </w:rPr>
        <w:t>e</w:t>
      </w:r>
      <w:r w:rsidRPr="00BB69D0">
        <w:rPr>
          <w:bCs/>
          <w:lang w:val="nl-NL"/>
        </w:rPr>
        <w:t xml:space="preserve">voegd </w:t>
      </w:r>
      <w:r w:rsidR="00BB69D0">
        <w:rPr>
          <w:bCs/>
          <w:lang w:val="nl-NL"/>
        </w:rPr>
        <w:t xml:space="preserve">zijn </w:t>
      </w:r>
      <w:r w:rsidRPr="00BB69D0">
        <w:rPr>
          <w:bCs/>
          <w:lang w:val="nl-NL"/>
        </w:rPr>
        <w:t>rapportages compliancy</w:t>
      </w:r>
      <w:r w:rsidR="00BB69D0">
        <w:rPr>
          <w:bCs/>
          <w:lang w:val="nl-NL"/>
        </w:rPr>
        <w:t xml:space="preserve"> en v</w:t>
      </w:r>
      <w:r w:rsidRPr="00BB69D0">
        <w:rPr>
          <w:bCs/>
          <w:lang w:val="nl-NL"/>
        </w:rPr>
        <w:t>erbandscontroles</w:t>
      </w:r>
      <w:r w:rsidR="00BB69D0">
        <w:rPr>
          <w:bCs/>
          <w:lang w:val="nl-NL"/>
        </w:rPr>
        <w:t>:</w:t>
      </w:r>
      <w:r w:rsidRPr="00BB69D0">
        <w:rPr>
          <w:bCs/>
          <w:lang w:val="nl-NL"/>
        </w:rPr>
        <w:t xml:space="preserve"> checken of aangegeven o</w:t>
      </w:r>
      <w:r w:rsidRPr="00BB69D0">
        <w:rPr>
          <w:bCs/>
          <w:lang w:val="nl-NL"/>
        </w:rPr>
        <w:t>n</w:t>
      </w:r>
      <w:r w:rsidRPr="00BB69D0">
        <w:rPr>
          <w:bCs/>
          <w:lang w:val="nl-NL"/>
        </w:rPr>
        <w:t>dersteuning mogelijk  is op basis van bestaande randvoorwaarden.</w:t>
      </w:r>
    </w:p>
    <w:p w14:paraId="477762FF" w14:textId="4BFC9059" w:rsidR="00F370CB" w:rsidRPr="00BB69D0" w:rsidRDefault="00F370CB" w:rsidP="00FE65FA">
      <w:pPr>
        <w:pStyle w:val="BodyText"/>
        <w:tabs>
          <w:tab w:val="left" w:pos="2880"/>
        </w:tabs>
        <w:ind w:left="360"/>
        <w:rPr>
          <w:bCs/>
          <w:lang w:val="nl-NL"/>
        </w:rPr>
      </w:pPr>
      <w:r w:rsidRPr="00BB69D0">
        <w:rPr>
          <w:bCs/>
          <w:lang w:val="nl-NL"/>
        </w:rPr>
        <w:t>Lidwien</w:t>
      </w:r>
      <w:r w:rsidR="00BB69D0">
        <w:rPr>
          <w:bCs/>
          <w:lang w:val="nl-NL"/>
        </w:rPr>
        <w:t>:</w:t>
      </w:r>
      <w:r w:rsidRPr="00BB69D0">
        <w:rPr>
          <w:bCs/>
          <w:lang w:val="nl-NL"/>
        </w:rPr>
        <w:t xml:space="preserve"> volledig voldoen aan eisen van standaarden is niet mogelijk, het opschrijven van alle uitzonderingen bij gedeeltelijke ondersteuning is een proble</w:t>
      </w:r>
      <w:r w:rsidR="00BB69D0">
        <w:rPr>
          <w:bCs/>
          <w:lang w:val="nl-NL"/>
        </w:rPr>
        <w:t>e</w:t>
      </w:r>
      <w:r w:rsidRPr="00BB69D0">
        <w:rPr>
          <w:bCs/>
          <w:lang w:val="nl-NL"/>
        </w:rPr>
        <w:t>m.</w:t>
      </w:r>
    </w:p>
    <w:p w14:paraId="67248B19" w14:textId="7AE65604" w:rsidR="00F370CB" w:rsidRPr="00BB69D0" w:rsidRDefault="00BB69D0" w:rsidP="00FE65FA">
      <w:pPr>
        <w:pStyle w:val="BodyText"/>
        <w:tabs>
          <w:tab w:val="left" w:pos="2880"/>
        </w:tabs>
        <w:ind w:left="360"/>
        <w:rPr>
          <w:bCs/>
          <w:lang w:val="nl-NL"/>
        </w:rPr>
      </w:pPr>
      <w:r>
        <w:rPr>
          <w:bCs/>
          <w:lang w:val="nl-NL"/>
        </w:rPr>
        <w:t>De g</w:t>
      </w:r>
      <w:r w:rsidR="00F370CB" w:rsidRPr="00BB69D0">
        <w:rPr>
          <w:bCs/>
          <w:lang w:val="nl-NL"/>
        </w:rPr>
        <w:t>evarendriehoek ond</w:t>
      </w:r>
      <w:r>
        <w:rPr>
          <w:bCs/>
          <w:lang w:val="nl-NL"/>
        </w:rPr>
        <w:t>ersteund geen problemen waar er</w:t>
      </w:r>
      <w:r w:rsidR="00F370CB" w:rsidRPr="00BB69D0">
        <w:rPr>
          <w:bCs/>
          <w:lang w:val="nl-NL"/>
        </w:rPr>
        <w:t xml:space="preserve"> </w:t>
      </w:r>
      <w:r>
        <w:rPr>
          <w:bCs/>
          <w:lang w:val="nl-NL"/>
        </w:rPr>
        <w:t>e</w:t>
      </w:r>
      <w:r w:rsidR="00F370CB" w:rsidRPr="00BB69D0">
        <w:rPr>
          <w:bCs/>
          <w:lang w:val="nl-NL"/>
        </w:rPr>
        <w:t xml:space="preserve">en mismatch is bij </w:t>
      </w:r>
      <w:r w:rsidR="006622D0">
        <w:rPr>
          <w:bCs/>
          <w:lang w:val="nl-NL"/>
        </w:rPr>
        <w:t xml:space="preserve">de wijze van </w:t>
      </w:r>
      <w:r w:rsidR="00D35042" w:rsidRPr="00BB69D0">
        <w:rPr>
          <w:bCs/>
          <w:lang w:val="nl-NL"/>
        </w:rPr>
        <w:t>ondersteuning</w:t>
      </w:r>
      <w:r w:rsidR="006622D0">
        <w:rPr>
          <w:bCs/>
          <w:lang w:val="nl-NL"/>
        </w:rPr>
        <w:t xml:space="preserve"> van de</w:t>
      </w:r>
      <w:r w:rsidR="00D35042" w:rsidRPr="00BB69D0">
        <w:rPr>
          <w:bCs/>
          <w:lang w:val="nl-NL"/>
        </w:rPr>
        <w:t xml:space="preserve"> standa</w:t>
      </w:r>
      <w:r>
        <w:rPr>
          <w:bCs/>
          <w:lang w:val="nl-NL"/>
        </w:rPr>
        <w:t>a</w:t>
      </w:r>
      <w:r w:rsidR="00D35042" w:rsidRPr="00BB69D0">
        <w:rPr>
          <w:bCs/>
          <w:lang w:val="nl-NL"/>
        </w:rPr>
        <w:t>rd.</w:t>
      </w:r>
    </w:p>
    <w:p w14:paraId="0395B463" w14:textId="121912C6" w:rsidR="00D35042" w:rsidRPr="00BB69D0" w:rsidRDefault="00D35042" w:rsidP="00FE65FA">
      <w:pPr>
        <w:pStyle w:val="BodyText"/>
        <w:tabs>
          <w:tab w:val="left" w:pos="2880"/>
        </w:tabs>
        <w:ind w:left="360"/>
        <w:rPr>
          <w:bCs/>
          <w:lang w:val="nl-NL"/>
        </w:rPr>
      </w:pPr>
      <w:r w:rsidRPr="00BB69D0">
        <w:rPr>
          <w:bCs/>
          <w:lang w:val="nl-NL"/>
        </w:rPr>
        <w:t xml:space="preserve">Maarten </w:t>
      </w:r>
      <w:r w:rsidR="006622D0">
        <w:rPr>
          <w:bCs/>
          <w:lang w:val="nl-NL"/>
        </w:rPr>
        <w:t>suggereert het publiceren van de WSDL</w:t>
      </w:r>
      <w:r w:rsidRPr="00BB69D0">
        <w:rPr>
          <w:bCs/>
          <w:lang w:val="nl-NL"/>
        </w:rPr>
        <w:t xml:space="preserve"> van </w:t>
      </w:r>
      <w:r w:rsidR="006622D0">
        <w:rPr>
          <w:bCs/>
          <w:lang w:val="nl-NL"/>
        </w:rPr>
        <w:t xml:space="preserve">betreffende </w:t>
      </w:r>
      <w:r w:rsidRPr="00BB69D0">
        <w:rPr>
          <w:bCs/>
          <w:lang w:val="nl-NL"/>
        </w:rPr>
        <w:t>applicatie</w:t>
      </w:r>
      <w:r w:rsidR="006622D0">
        <w:rPr>
          <w:bCs/>
          <w:lang w:val="nl-NL"/>
        </w:rPr>
        <w:t xml:space="preserve"> als oplo</w:t>
      </w:r>
      <w:r w:rsidR="006622D0">
        <w:rPr>
          <w:bCs/>
          <w:lang w:val="nl-NL"/>
        </w:rPr>
        <w:t>s</w:t>
      </w:r>
      <w:r w:rsidR="006622D0">
        <w:rPr>
          <w:bCs/>
          <w:lang w:val="nl-NL"/>
        </w:rPr>
        <w:t>sing.</w:t>
      </w:r>
      <w:r w:rsidRPr="00BB69D0">
        <w:rPr>
          <w:bCs/>
          <w:lang w:val="nl-NL"/>
        </w:rPr>
        <w:t xml:space="preserve"> </w:t>
      </w:r>
    </w:p>
    <w:p w14:paraId="406EA01E" w14:textId="7AF0D96F" w:rsidR="00D35042" w:rsidRPr="00BB69D0" w:rsidRDefault="006622D0" w:rsidP="00FE65FA">
      <w:pPr>
        <w:pStyle w:val="BodyText"/>
        <w:tabs>
          <w:tab w:val="left" w:pos="2880"/>
        </w:tabs>
        <w:ind w:left="360"/>
        <w:rPr>
          <w:bCs/>
          <w:lang w:val="nl-NL"/>
        </w:rPr>
      </w:pPr>
      <w:r>
        <w:rPr>
          <w:bCs/>
          <w:lang w:val="nl-NL"/>
        </w:rPr>
        <w:t>Volgens Li</w:t>
      </w:r>
      <w:r w:rsidR="00D35042" w:rsidRPr="00BB69D0">
        <w:rPr>
          <w:bCs/>
          <w:lang w:val="nl-NL"/>
        </w:rPr>
        <w:t xml:space="preserve">dwien </w:t>
      </w:r>
      <w:r>
        <w:rPr>
          <w:bCs/>
          <w:lang w:val="nl-NL"/>
        </w:rPr>
        <w:t xml:space="preserve">is dat </w:t>
      </w:r>
      <w:r w:rsidR="00D35042" w:rsidRPr="00BB69D0">
        <w:rPr>
          <w:bCs/>
          <w:lang w:val="nl-NL"/>
        </w:rPr>
        <w:t xml:space="preserve">ondoenlijk, </w:t>
      </w:r>
      <w:r>
        <w:rPr>
          <w:bCs/>
          <w:lang w:val="nl-NL"/>
        </w:rPr>
        <w:t xml:space="preserve">het is een </w:t>
      </w:r>
      <w:r w:rsidR="00D35042" w:rsidRPr="00BB69D0">
        <w:rPr>
          <w:bCs/>
          <w:lang w:val="nl-NL"/>
        </w:rPr>
        <w:t xml:space="preserve">dagtaak om </w:t>
      </w:r>
      <w:r>
        <w:rPr>
          <w:bCs/>
          <w:lang w:val="nl-NL"/>
        </w:rPr>
        <w:t xml:space="preserve">dat </w:t>
      </w:r>
      <w:r w:rsidR="00D35042" w:rsidRPr="00BB69D0">
        <w:rPr>
          <w:bCs/>
          <w:lang w:val="nl-NL"/>
        </w:rPr>
        <w:t>bij te houden</w:t>
      </w:r>
      <w:r>
        <w:rPr>
          <w:bCs/>
          <w:lang w:val="nl-NL"/>
        </w:rPr>
        <w:t>.</w:t>
      </w:r>
    </w:p>
    <w:p w14:paraId="5A11E43F" w14:textId="04D27ECC" w:rsidR="00D35042" w:rsidRPr="00BB69D0" w:rsidRDefault="00D35042" w:rsidP="00FE65FA">
      <w:pPr>
        <w:pStyle w:val="BodyText"/>
        <w:tabs>
          <w:tab w:val="left" w:pos="2880"/>
        </w:tabs>
        <w:ind w:left="360"/>
        <w:rPr>
          <w:bCs/>
          <w:lang w:val="nl-NL"/>
        </w:rPr>
      </w:pPr>
      <w:r w:rsidRPr="00BB69D0">
        <w:rPr>
          <w:bCs/>
          <w:lang w:val="nl-NL"/>
        </w:rPr>
        <w:t>Jan</w:t>
      </w:r>
      <w:r w:rsidR="006622D0">
        <w:rPr>
          <w:bCs/>
          <w:lang w:val="nl-NL"/>
        </w:rPr>
        <w:t>:</w:t>
      </w:r>
      <w:r w:rsidRPr="00BB69D0">
        <w:rPr>
          <w:bCs/>
          <w:lang w:val="nl-NL"/>
        </w:rPr>
        <w:t xml:space="preserve"> test rapportages geven ook al aan welke berichten ondersteund worden</w:t>
      </w:r>
    </w:p>
    <w:p w14:paraId="701DA365" w14:textId="1D90CFB5" w:rsidR="00D35042" w:rsidRPr="00BB69D0" w:rsidRDefault="006622D0" w:rsidP="00FE65FA">
      <w:pPr>
        <w:pStyle w:val="BodyText"/>
        <w:tabs>
          <w:tab w:val="left" w:pos="2880"/>
        </w:tabs>
        <w:ind w:left="360"/>
        <w:rPr>
          <w:bCs/>
          <w:lang w:val="nl-NL"/>
        </w:rPr>
      </w:pPr>
      <w:r>
        <w:rPr>
          <w:bCs/>
          <w:lang w:val="nl-NL"/>
        </w:rPr>
        <w:t>Maarten gelooft</w:t>
      </w:r>
      <w:r w:rsidR="00D35042" w:rsidRPr="00BB69D0">
        <w:rPr>
          <w:bCs/>
          <w:lang w:val="nl-NL"/>
        </w:rPr>
        <w:t xml:space="preserve"> niet in testen compliancy met representatieve testsets. Belangrijk is dat problemen worden opgelost, problemen komen als er contreet gekoppeld wordt, probleem oplossen hierbij moet laagdrempelig opgelost worden. functionele testen z</w:t>
      </w:r>
      <w:r w:rsidR="00D35042" w:rsidRPr="00BB69D0">
        <w:rPr>
          <w:bCs/>
          <w:lang w:val="nl-NL"/>
        </w:rPr>
        <w:t>o</w:t>
      </w:r>
      <w:r w:rsidR="00D35042" w:rsidRPr="00BB69D0">
        <w:rPr>
          <w:bCs/>
          <w:lang w:val="nl-NL"/>
        </w:rPr>
        <w:t>als bij de LV-WOZ zijn prima. Wat nu voorliggen is het inschieten van willekeurige b</w:t>
      </w:r>
      <w:r w:rsidR="00D35042" w:rsidRPr="00BB69D0">
        <w:rPr>
          <w:bCs/>
          <w:lang w:val="nl-NL"/>
        </w:rPr>
        <w:t>e</w:t>
      </w:r>
      <w:r w:rsidR="00D35042" w:rsidRPr="00BB69D0">
        <w:rPr>
          <w:bCs/>
          <w:lang w:val="nl-NL"/>
        </w:rPr>
        <w:t>richten op een niet laagdrempelig platform.</w:t>
      </w:r>
    </w:p>
    <w:p w14:paraId="265D3FF5" w14:textId="6D333394" w:rsidR="00D35042" w:rsidRPr="00BB69D0" w:rsidRDefault="00D35042" w:rsidP="00FE65FA">
      <w:pPr>
        <w:pStyle w:val="BodyText"/>
        <w:tabs>
          <w:tab w:val="left" w:pos="2880"/>
        </w:tabs>
        <w:ind w:left="360"/>
        <w:rPr>
          <w:bCs/>
          <w:lang w:val="nl-NL"/>
        </w:rPr>
      </w:pPr>
      <w:r w:rsidRPr="00BB69D0">
        <w:rPr>
          <w:bCs/>
          <w:lang w:val="nl-NL"/>
        </w:rPr>
        <w:t>Ruud: testen geven geen</w:t>
      </w:r>
      <w:r w:rsidR="006622D0">
        <w:rPr>
          <w:bCs/>
          <w:lang w:val="nl-NL"/>
        </w:rPr>
        <w:t xml:space="preserve"> garantie op foutloosheid maar ge</w:t>
      </w:r>
      <w:r w:rsidRPr="00BB69D0">
        <w:rPr>
          <w:bCs/>
          <w:lang w:val="nl-NL"/>
        </w:rPr>
        <w:t>eft wel verbeterin</w:t>
      </w:r>
      <w:r w:rsidR="006622D0">
        <w:rPr>
          <w:bCs/>
          <w:lang w:val="nl-NL"/>
        </w:rPr>
        <w:t xml:space="preserve">g kwaliteit. Maar </w:t>
      </w:r>
      <w:r w:rsidRPr="00BB69D0">
        <w:rPr>
          <w:bCs/>
          <w:lang w:val="nl-NL"/>
        </w:rPr>
        <w:t xml:space="preserve">gaat er niet een </w:t>
      </w:r>
      <w:r w:rsidR="00F7119B" w:rsidRPr="00BB69D0">
        <w:rPr>
          <w:bCs/>
          <w:lang w:val="nl-NL"/>
        </w:rPr>
        <w:t>te grote verwachting van uit.</w:t>
      </w:r>
    </w:p>
    <w:p w14:paraId="4003EE02" w14:textId="7F086DE4" w:rsidR="00F7119B" w:rsidRPr="00BB69D0" w:rsidRDefault="006622D0" w:rsidP="00FE65FA">
      <w:pPr>
        <w:pStyle w:val="BodyText"/>
        <w:tabs>
          <w:tab w:val="left" w:pos="2880"/>
        </w:tabs>
        <w:ind w:left="360"/>
        <w:rPr>
          <w:bCs/>
          <w:lang w:val="nl-NL"/>
        </w:rPr>
      </w:pPr>
      <w:r>
        <w:rPr>
          <w:bCs/>
          <w:lang w:val="nl-NL"/>
        </w:rPr>
        <w:t>Peter ziet</w:t>
      </w:r>
      <w:r w:rsidR="00F7119B" w:rsidRPr="00BB69D0">
        <w:rPr>
          <w:bCs/>
          <w:lang w:val="nl-NL"/>
        </w:rPr>
        <w:t xml:space="preserve"> het liefst voo</w:t>
      </w:r>
      <w:r>
        <w:rPr>
          <w:bCs/>
          <w:lang w:val="nl-NL"/>
        </w:rPr>
        <w:t>r alles e</w:t>
      </w:r>
      <w:r w:rsidR="00F7119B" w:rsidRPr="00BB69D0">
        <w:rPr>
          <w:bCs/>
          <w:lang w:val="nl-NL"/>
        </w:rPr>
        <w:t xml:space="preserve">en conformiteitstoets zoals bij de LV-WOZ. </w:t>
      </w:r>
      <w:r>
        <w:rPr>
          <w:bCs/>
          <w:lang w:val="nl-NL"/>
        </w:rPr>
        <w:t>Maar voor</w:t>
      </w:r>
      <w:r w:rsidR="00F7119B" w:rsidRPr="00BB69D0">
        <w:rPr>
          <w:bCs/>
          <w:lang w:val="nl-NL"/>
        </w:rPr>
        <w:t xml:space="preserve"> veel andere applicaties is er ook meerwaarde</w:t>
      </w:r>
      <w:r>
        <w:rPr>
          <w:bCs/>
          <w:lang w:val="nl-NL"/>
        </w:rPr>
        <w:t xml:space="preserve"> in de beperktere testen die het STP daa</w:t>
      </w:r>
      <w:r>
        <w:rPr>
          <w:bCs/>
          <w:lang w:val="nl-NL"/>
        </w:rPr>
        <w:t>r</w:t>
      </w:r>
      <w:r>
        <w:rPr>
          <w:bCs/>
          <w:lang w:val="nl-NL"/>
        </w:rPr>
        <w:t>voor biedt.</w:t>
      </w:r>
    </w:p>
    <w:p w14:paraId="1FE026C3" w14:textId="09256247" w:rsidR="00F7119B" w:rsidRPr="00BB69D0" w:rsidRDefault="00F7119B" w:rsidP="00FE65FA">
      <w:pPr>
        <w:pStyle w:val="BodyText"/>
        <w:tabs>
          <w:tab w:val="left" w:pos="2880"/>
        </w:tabs>
        <w:ind w:left="360"/>
        <w:rPr>
          <w:bCs/>
          <w:lang w:val="nl-NL"/>
        </w:rPr>
      </w:pPr>
      <w:r w:rsidRPr="00BB69D0">
        <w:rPr>
          <w:bCs/>
          <w:lang w:val="nl-NL"/>
        </w:rPr>
        <w:t xml:space="preserve">Maarten </w:t>
      </w:r>
      <w:r w:rsidR="006622D0">
        <w:rPr>
          <w:bCs/>
          <w:lang w:val="nl-NL"/>
        </w:rPr>
        <w:t xml:space="preserve">is </w:t>
      </w:r>
      <w:r w:rsidRPr="00BB69D0">
        <w:rPr>
          <w:bCs/>
          <w:lang w:val="nl-NL"/>
        </w:rPr>
        <w:t>voor</w:t>
      </w:r>
      <w:r w:rsidR="006622D0">
        <w:rPr>
          <w:bCs/>
          <w:lang w:val="nl-NL"/>
        </w:rPr>
        <w:t>stander van bindende arbitrage door KING bij integratie problemen in plaats van de voorliggende procedure.</w:t>
      </w:r>
    </w:p>
    <w:p w14:paraId="119AEDC1" w14:textId="1C15BA7D" w:rsidR="00F7119B" w:rsidRPr="00BB69D0" w:rsidRDefault="00FB631B" w:rsidP="00FE65FA">
      <w:pPr>
        <w:pStyle w:val="BodyText"/>
        <w:tabs>
          <w:tab w:val="left" w:pos="2880"/>
        </w:tabs>
        <w:ind w:left="360"/>
        <w:rPr>
          <w:bCs/>
          <w:lang w:val="nl-NL"/>
        </w:rPr>
      </w:pPr>
      <w:r>
        <w:rPr>
          <w:bCs/>
          <w:lang w:val="nl-NL"/>
        </w:rPr>
        <w:t>Patrick Castenmiller benadrukt het belang van gemmenten om zekerheid te krijgen</w:t>
      </w:r>
      <w:r w:rsidR="006622D0">
        <w:rPr>
          <w:bCs/>
          <w:lang w:val="nl-NL"/>
        </w:rPr>
        <w:t xml:space="preserve"> dat ap</w:t>
      </w:r>
      <w:r w:rsidR="00F7119B" w:rsidRPr="00BB69D0">
        <w:rPr>
          <w:bCs/>
          <w:lang w:val="nl-NL"/>
        </w:rPr>
        <w:t>p</w:t>
      </w:r>
      <w:r w:rsidR="006622D0">
        <w:rPr>
          <w:bCs/>
          <w:lang w:val="nl-NL"/>
        </w:rPr>
        <w:t>l</w:t>
      </w:r>
      <w:r w:rsidR="00F7119B" w:rsidRPr="00BB69D0">
        <w:rPr>
          <w:bCs/>
          <w:lang w:val="nl-NL"/>
        </w:rPr>
        <w:t>icaties goed en betrouwbaar gaan werken.</w:t>
      </w:r>
    </w:p>
    <w:p w14:paraId="172C91D1" w14:textId="7FA7AFAF" w:rsidR="00F7119B" w:rsidRPr="00BB69D0" w:rsidRDefault="00F7119B" w:rsidP="00FE65FA">
      <w:pPr>
        <w:pStyle w:val="BodyText"/>
        <w:tabs>
          <w:tab w:val="left" w:pos="2880"/>
        </w:tabs>
        <w:ind w:left="360"/>
        <w:rPr>
          <w:bCs/>
          <w:lang w:val="nl-NL"/>
        </w:rPr>
      </w:pPr>
      <w:r w:rsidRPr="00BB69D0">
        <w:rPr>
          <w:bCs/>
          <w:lang w:val="nl-NL"/>
        </w:rPr>
        <w:t xml:space="preserve">Lidwien: </w:t>
      </w:r>
      <w:r w:rsidR="00FB631B">
        <w:rPr>
          <w:bCs/>
          <w:lang w:val="nl-NL"/>
        </w:rPr>
        <w:t xml:space="preserve">Het </w:t>
      </w:r>
      <w:r w:rsidRPr="00BB69D0">
        <w:rPr>
          <w:bCs/>
          <w:lang w:val="nl-NL"/>
        </w:rPr>
        <w:t xml:space="preserve">gros van de integratie problemen </w:t>
      </w:r>
      <w:r w:rsidR="00FB631B">
        <w:rPr>
          <w:bCs/>
          <w:lang w:val="nl-NL"/>
        </w:rPr>
        <w:t xml:space="preserve">zit </w:t>
      </w:r>
      <w:r w:rsidRPr="00BB69D0">
        <w:rPr>
          <w:bCs/>
          <w:lang w:val="nl-NL"/>
        </w:rPr>
        <w:t xml:space="preserve">niet in </w:t>
      </w:r>
      <w:r w:rsidR="00FB631B">
        <w:rPr>
          <w:bCs/>
          <w:lang w:val="nl-NL"/>
        </w:rPr>
        <w:t xml:space="preserve">de </w:t>
      </w:r>
      <w:r w:rsidRPr="00BB69D0">
        <w:rPr>
          <w:bCs/>
          <w:lang w:val="nl-NL"/>
        </w:rPr>
        <w:t>berichten maar in de i</w:t>
      </w:r>
      <w:r w:rsidRPr="00BB69D0">
        <w:rPr>
          <w:bCs/>
          <w:lang w:val="nl-NL"/>
        </w:rPr>
        <w:t>m</w:t>
      </w:r>
      <w:r w:rsidRPr="00BB69D0">
        <w:rPr>
          <w:bCs/>
          <w:lang w:val="nl-NL"/>
        </w:rPr>
        <w:t xml:space="preserve">plementatie van de standaard. </w:t>
      </w:r>
    </w:p>
    <w:p w14:paraId="74B8C068" w14:textId="6CCC9E0C" w:rsidR="0085339D" w:rsidRDefault="00FB631B" w:rsidP="00FE65FA">
      <w:pPr>
        <w:pStyle w:val="BodyText"/>
        <w:tabs>
          <w:tab w:val="left" w:pos="2880"/>
        </w:tabs>
        <w:ind w:left="360"/>
        <w:rPr>
          <w:bCs/>
          <w:lang w:val="nl-NL"/>
        </w:rPr>
      </w:pPr>
      <w:r>
        <w:rPr>
          <w:bCs/>
          <w:lang w:val="nl-NL"/>
        </w:rPr>
        <w:t xml:space="preserve">Peter wil overgaan tot stemming, </w:t>
      </w:r>
      <w:r w:rsidR="0085339D" w:rsidRPr="00BB69D0">
        <w:rPr>
          <w:bCs/>
          <w:lang w:val="nl-NL"/>
        </w:rPr>
        <w:t>Robert</w:t>
      </w:r>
      <w:r w:rsidR="000E09F2">
        <w:rPr>
          <w:bCs/>
          <w:lang w:val="nl-NL"/>
        </w:rPr>
        <w:t xml:space="preserve"> Jansen</w:t>
      </w:r>
      <w:r>
        <w:rPr>
          <w:bCs/>
          <w:lang w:val="nl-NL"/>
        </w:rPr>
        <w:t xml:space="preserve"> merkt op dat er </w:t>
      </w:r>
      <w:r w:rsidR="0085339D" w:rsidRPr="00BB69D0">
        <w:rPr>
          <w:bCs/>
          <w:lang w:val="nl-NL"/>
        </w:rPr>
        <w:t>eigenlijk te weinig g</w:t>
      </w:r>
      <w:r w:rsidR="0085339D" w:rsidRPr="00BB69D0">
        <w:rPr>
          <w:bCs/>
          <w:lang w:val="nl-NL"/>
        </w:rPr>
        <w:t>e</w:t>
      </w:r>
      <w:r w:rsidR="0085339D" w:rsidRPr="00BB69D0">
        <w:rPr>
          <w:bCs/>
          <w:lang w:val="nl-NL"/>
        </w:rPr>
        <w:t>meenten aan tafel</w:t>
      </w:r>
      <w:r>
        <w:rPr>
          <w:bCs/>
          <w:lang w:val="nl-NL"/>
        </w:rPr>
        <w:t xml:space="preserve"> zijn.</w:t>
      </w:r>
    </w:p>
    <w:p w14:paraId="6DA25A66" w14:textId="5B2580BA" w:rsidR="0085339D" w:rsidRPr="00BB69D0" w:rsidRDefault="00FB631B" w:rsidP="00FE65FA">
      <w:pPr>
        <w:pStyle w:val="BodyText"/>
        <w:tabs>
          <w:tab w:val="left" w:pos="2880"/>
        </w:tabs>
        <w:ind w:left="360"/>
        <w:rPr>
          <w:bCs/>
          <w:lang w:val="nl-NL"/>
        </w:rPr>
      </w:pPr>
      <w:r>
        <w:rPr>
          <w:bCs/>
          <w:lang w:val="nl-NL"/>
        </w:rPr>
        <w:t xml:space="preserve">De stemming wordt eerst gepeild onder leveranciers: </w:t>
      </w:r>
      <w:r w:rsidR="0085339D" w:rsidRPr="00BB69D0">
        <w:rPr>
          <w:bCs/>
          <w:lang w:val="nl-NL"/>
        </w:rPr>
        <w:t xml:space="preserve">5 leveranciers </w:t>
      </w:r>
      <w:r>
        <w:rPr>
          <w:bCs/>
          <w:lang w:val="nl-NL"/>
        </w:rPr>
        <w:t xml:space="preserve">zijn </w:t>
      </w:r>
      <w:r w:rsidR="0085339D" w:rsidRPr="00BB69D0">
        <w:rPr>
          <w:bCs/>
          <w:lang w:val="nl-NL"/>
        </w:rPr>
        <w:t>tegen</w:t>
      </w:r>
      <w:r>
        <w:rPr>
          <w:bCs/>
          <w:lang w:val="nl-NL"/>
        </w:rPr>
        <w:t xml:space="preserve"> </w:t>
      </w:r>
      <w:r w:rsidR="0085339D" w:rsidRPr="00BB69D0">
        <w:rPr>
          <w:bCs/>
          <w:lang w:val="nl-NL"/>
        </w:rPr>
        <w:t>1 lev</w:t>
      </w:r>
      <w:r w:rsidR="0085339D" w:rsidRPr="00BB69D0">
        <w:rPr>
          <w:bCs/>
          <w:lang w:val="nl-NL"/>
        </w:rPr>
        <w:t>e</w:t>
      </w:r>
      <w:r w:rsidR="0085339D" w:rsidRPr="00BB69D0">
        <w:rPr>
          <w:bCs/>
          <w:lang w:val="nl-NL"/>
        </w:rPr>
        <w:t>rancier</w:t>
      </w:r>
      <w:r>
        <w:rPr>
          <w:bCs/>
          <w:lang w:val="nl-NL"/>
        </w:rPr>
        <w:t xml:space="preserve"> is</w:t>
      </w:r>
      <w:r w:rsidR="0085339D" w:rsidRPr="00BB69D0">
        <w:rPr>
          <w:bCs/>
          <w:lang w:val="nl-NL"/>
        </w:rPr>
        <w:t xml:space="preserve"> voor</w:t>
      </w:r>
      <w:r>
        <w:rPr>
          <w:bCs/>
          <w:lang w:val="nl-NL"/>
        </w:rPr>
        <w:t>.</w:t>
      </w:r>
    </w:p>
    <w:p w14:paraId="6874EFF6" w14:textId="77777777" w:rsidR="0085339D" w:rsidRPr="00BB69D0" w:rsidRDefault="0085339D" w:rsidP="00FE65FA">
      <w:pPr>
        <w:pStyle w:val="BodyText"/>
        <w:tabs>
          <w:tab w:val="left" w:pos="2880"/>
        </w:tabs>
        <w:ind w:left="360"/>
        <w:rPr>
          <w:bCs/>
          <w:lang w:val="nl-NL"/>
        </w:rPr>
      </w:pPr>
    </w:p>
    <w:p w14:paraId="61535D32" w14:textId="2B3D1865" w:rsidR="0085339D" w:rsidRPr="00BB69D0" w:rsidRDefault="0085339D" w:rsidP="00FE65FA">
      <w:pPr>
        <w:pStyle w:val="BodyText"/>
        <w:tabs>
          <w:tab w:val="left" w:pos="2880"/>
        </w:tabs>
        <w:ind w:left="360"/>
        <w:rPr>
          <w:bCs/>
          <w:lang w:val="nl-NL"/>
        </w:rPr>
      </w:pPr>
      <w:r w:rsidRPr="00BB69D0">
        <w:rPr>
          <w:bCs/>
          <w:lang w:val="nl-NL"/>
        </w:rPr>
        <w:t xml:space="preserve">Ruud </w:t>
      </w:r>
      <w:r w:rsidR="00FB631B">
        <w:rPr>
          <w:bCs/>
          <w:lang w:val="nl-NL"/>
        </w:rPr>
        <w:t xml:space="preserve">Kathman </w:t>
      </w:r>
      <w:r w:rsidR="00FE65FA">
        <w:rPr>
          <w:bCs/>
          <w:lang w:val="nl-NL"/>
        </w:rPr>
        <w:t>concludeert</w:t>
      </w:r>
      <w:r w:rsidR="00FB631B">
        <w:rPr>
          <w:bCs/>
          <w:lang w:val="nl-NL"/>
        </w:rPr>
        <w:t xml:space="preserve"> dat er </w:t>
      </w:r>
      <w:r w:rsidRPr="00BB69D0">
        <w:rPr>
          <w:bCs/>
          <w:lang w:val="nl-NL"/>
        </w:rPr>
        <w:t>te weinig draagvlak</w:t>
      </w:r>
      <w:r w:rsidR="00FB631B">
        <w:rPr>
          <w:bCs/>
          <w:lang w:val="nl-NL"/>
        </w:rPr>
        <w:t xml:space="preserve"> is. E</w:t>
      </w:r>
      <w:r w:rsidRPr="00BB69D0">
        <w:rPr>
          <w:bCs/>
          <w:lang w:val="nl-NL"/>
        </w:rPr>
        <w:t>r moet meer dra</w:t>
      </w:r>
      <w:r w:rsidR="00C962B6">
        <w:rPr>
          <w:bCs/>
          <w:lang w:val="nl-NL"/>
        </w:rPr>
        <w:t>a</w:t>
      </w:r>
      <w:r w:rsidRPr="00BB69D0">
        <w:rPr>
          <w:bCs/>
          <w:lang w:val="nl-NL"/>
        </w:rPr>
        <w:t>gvlak k</w:t>
      </w:r>
      <w:r w:rsidRPr="00BB69D0">
        <w:rPr>
          <w:bCs/>
          <w:lang w:val="nl-NL"/>
        </w:rPr>
        <w:t>o</w:t>
      </w:r>
      <w:r w:rsidRPr="00BB69D0">
        <w:rPr>
          <w:bCs/>
          <w:lang w:val="nl-NL"/>
        </w:rPr>
        <w:t>men aan de kant van de leveran</w:t>
      </w:r>
      <w:r w:rsidR="00FB631B">
        <w:rPr>
          <w:bCs/>
          <w:lang w:val="nl-NL"/>
        </w:rPr>
        <w:t>ciers</w:t>
      </w:r>
      <w:r w:rsidR="00FE65FA">
        <w:rPr>
          <w:bCs/>
          <w:lang w:val="nl-NL"/>
        </w:rPr>
        <w:t xml:space="preserve"> onder andere door een n</w:t>
      </w:r>
      <w:r w:rsidRPr="00BB69D0">
        <w:rPr>
          <w:bCs/>
          <w:lang w:val="nl-NL"/>
        </w:rPr>
        <w:t>adrukkelijk</w:t>
      </w:r>
      <w:r w:rsidR="00FE65FA">
        <w:rPr>
          <w:bCs/>
          <w:lang w:val="nl-NL"/>
        </w:rPr>
        <w:t>er</w:t>
      </w:r>
      <w:r w:rsidRPr="00BB69D0">
        <w:rPr>
          <w:bCs/>
          <w:lang w:val="nl-NL"/>
        </w:rPr>
        <w:t xml:space="preserve"> onde</w:t>
      </w:r>
      <w:r w:rsidRPr="00BB69D0">
        <w:rPr>
          <w:bCs/>
          <w:lang w:val="nl-NL"/>
        </w:rPr>
        <w:t>r</w:t>
      </w:r>
      <w:r w:rsidRPr="00BB69D0">
        <w:rPr>
          <w:bCs/>
          <w:lang w:val="nl-NL"/>
        </w:rPr>
        <w:t>scheid tussen globa</w:t>
      </w:r>
      <w:r w:rsidR="00FE65FA">
        <w:rPr>
          <w:bCs/>
          <w:lang w:val="nl-NL"/>
        </w:rPr>
        <w:t>le tests</w:t>
      </w:r>
      <w:r w:rsidRPr="00BB69D0">
        <w:rPr>
          <w:bCs/>
          <w:lang w:val="nl-NL"/>
        </w:rPr>
        <w:t xml:space="preserve"> en concretere specifieke tests.</w:t>
      </w:r>
    </w:p>
    <w:p w14:paraId="4EEA2795" w14:textId="390B6201" w:rsidR="0085339D" w:rsidRPr="00BB69D0" w:rsidRDefault="00FE65FA" w:rsidP="00FE65FA">
      <w:pPr>
        <w:pStyle w:val="BodyText"/>
        <w:tabs>
          <w:tab w:val="left" w:pos="2880"/>
        </w:tabs>
        <w:ind w:left="360"/>
        <w:rPr>
          <w:bCs/>
          <w:lang w:val="nl-NL"/>
        </w:rPr>
      </w:pPr>
      <w:r>
        <w:rPr>
          <w:bCs/>
          <w:lang w:val="nl-NL"/>
        </w:rPr>
        <w:t xml:space="preserve">Patrick Castenmiller: Hecht aan draagvlak en wat </w:t>
      </w:r>
      <w:r w:rsidR="0085339D" w:rsidRPr="00BB69D0">
        <w:rPr>
          <w:bCs/>
          <w:lang w:val="nl-NL"/>
        </w:rPr>
        <w:t xml:space="preserve">haalbaar </w:t>
      </w:r>
      <w:r>
        <w:rPr>
          <w:bCs/>
          <w:lang w:val="nl-NL"/>
        </w:rPr>
        <w:t>is maar benadrukt dat g</w:t>
      </w:r>
      <w:r>
        <w:rPr>
          <w:bCs/>
          <w:lang w:val="nl-NL"/>
        </w:rPr>
        <w:t>e</w:t>
      </w:r>
      <w:r>
        <w:rPr>
          <w:bCs/>
          <w:lang w:val="nl-NL"/>
        </w:rPr>
        <w:t xml:space="preserve">meenten aan het eind van het ontwikkelproces van leveranciers </w:t>
      </w:r>
      <w:r w:rsidR="0085339D" w:rsidRPr="00BB69D0">
        <w:rPr>
          <w:bCs/>
          <w:lang w:val="nl-NL"/>
        </w:rPr>
        <w:t>n</w:t>
      </w:r>
      <w:r>
        <w:rPr>
          <w:bCs/>
          <w:lang w:val="nl-NL"/>
        </w:rPr>
        <w:t>iet</w:t>
      </w:r>
      <w:r w:rsidR="0085339D" w:rsidRPr="00BB69D0">
        <w:rPr>
          <w:bCs/>
          <w:lang w:val="nl-NL"/>
        </w:rPr>
        <w:t xml:space="preserve"> de problemen </w:t>
      </w:r>
      <w:r>
        <w:rPr>
          <w:bCs/>
          <w:lang w:val="nl-NL"/>
        </w:rPr>
        <w:t>wi</w:t>
      </w:r>
      <w:r>
        <w:rPr>
          <w:bCs/>
          <w:lang w:val="nl-NL"/>
        </w:rPr>
        <w:t>l</w:t>
      </w:r>
      <w:r>
        <w:rPr>
          <w:bCs/>
          <w:lang w:val="nl-NL"/>
        </w:rPr>
        <w:t xml:space="preserve">len </w:t>
      </w:r>
      <w:r w:rsidR="0085339D" w:rsidRPr="00BB69D0">
        <w:rPr>
          <w:bCs/>
          <w:lang w:val="nl-NL"/>
        </w:rPr>
        <w:t>tegenkomen.</w:t>
      </w:r>
    </w:p>
    <w:p w14:paraId="202D344A" w14:textId="77777777" w:rsidR="0085339D" w:rsidRPr="00BB69D0" w:rsidRDefault="0085339D" w:rsidP="00FE65FA">
      <w:pPr>
        <w:pStyle w:val="BodyText"/>
        <w:tabs>
          <w:tab w:val="left" w:pos="2880"/>
        </w:tabs>
        <w:ind w:left="360"/>
        <w:rPr>
          <w:bCs/>
          <w:lang w:val="nl-NL"/>
        </w:rPr>
      </w:pPr>
    </w:p>
    <w:p w14:paraId="013BD075" w14:textId="3F34935D" w:rsidR="0085339D" w:rsidRPr="00BB69D0" w:rsidRDefault="0085339D" w:rsidP="00FE65FA">
      <w:pPr>
        <w:pStyle w:val="BodyText"/>
        <w:tabs>
          <w:tab w:val="left" w:pos="2880"/>
        </w:tabs>
        <w:ind w:left="360"/>
        <w:rPr>
          <w:bCs/>
          <w:lang w:val="nl-NL"/>
        </w:rPr>
      </w:pPr>
      <w:r w:rsidRPr="00BB69D0">
        <w:rPr>
          <w:bCs/>
          <w:lang w:val="nl-NL"/>
        </w:rPr>
        <w:t>Stavaza:</w:t>
      </w:r>
    </w:p>
    <w:p w14:paraId="6EB8B63F" w14:textId="6BE794BB" w:rsidR="0085339D" w:rsidRPr="00BB69D0" w:rsidRDefault="0085339D" w:rsidP="00FE65FA">
      <w:pPr>
        <w:pStyle w:val="BodyText"/>
        <w:tabs>
          <w:tab w:val="left" w:pos="2880"/>
        </w:tabs>
        <w:ind w:left="360"/>
        <w:rPr>
          <w:bCs/>
          <w:lang w:val="nl-NL"/>
        </w:rPr>
      </w:pPr>
      <w:r w:rsidRPr="00BB69D0">
        <w:rPr>
          <w:bCs/>
          <w:lang w:val="nl-NL"/>
        </w:rPr>
        <w:t>Zie pressentatie</w:t>
      </w:r>
    </w:p>
    <w:p w14:paraId="3CE3FB91" w14:textId="77777777" w:rsidR="00412C4D" w:rsidRPr="00560FFA" w:rsidRDefault="00412C4D" w:rsidP="00FE65FA">
      <w:pPr>
        <w:pStyle w:val="BodyText"/>
        <w:tabs>
          <w:tab w:val="left" w:pos="2880"/>
        </w:tabs>
        <w:ind w:left="360"/>
        <w:rPr>
          <w:b/>
          <w:bCs/>
          <w:lang w:val="nl-NL"/>
        </w:rPr>
      </w:pPr>
    </w:p>
    <w:p w14:paraId="1136C46B" w14:textId="77777777" w:rsidR="00412C4D" w:rsidRPr="00560FFA" w:rsidRDefault="00412C4D" w:rsidP="008158A3">
      <w:pPr>
        <w:pStyle w:val="BodyText"/>
        <w:tabs>
          <w:tab w:val="left" w:pos="2880"/>
        </w:tabs>
        <w:rPr>
          <w:b/>
          <w:bCs/>
          <w:lang w:val="nl-NL"/>
        </w:rPr>
      </w:pPr>
    </w:p>
    <w:p w14:paraId="3D6483BD" w14:textId="77777777" w:rsidR="008158A3" w:rsidRPr="00560FFA" w:rsidRDefault="008158A3" w:rsidP="008158A3">
      <w:pPr>
        <w:pStyle w:val="BodyText"/>
        <w:numPr>
          <w:ilvl w:val="0"/>
          <w:numId w:val="4"/>
        </w:numPr>
        <w:suppressLineNumbers/>
        <w:tabs>
          <w:tab w:val="left" w:pos="2880"/>
        </w:tabs>
        <w:spacing w:line="280" w:lineRule="exact"/>
        <w:rPr>
          <w:b/>
          <w:bCs/>
          <w:lang w:val="nl-NL"/>
        </w:rPr>
      </w:pPr>
      <w:r w:rsidRPr="00560FFA">
        <w:rPr>
          <w:b/>
          <w:bCs/>
          <w:lang w:val="nl-NL"/>
        </w:rPr>
        <w:t xml:space="preserve">Procedure vaststellen Koppelvlakken </w:t>
      </w:r>
      <w:r w:rsidRPr="00560FFA">
        <w:rPr>
          <w:bCs/>
          <w:lang w:val="nl-NL"/>
        </w:rPr>
        <w:t>(Frank Terpstra)</w:t>
      </w:r>
      <w:r w:rsidRPr="00560FFA">
        <w:rPr>
          <w:b/>
          <w:bCs/>
          <w:lang w:val="nl-NL"/>
        </w:rPr>
        <w:t xml:space="preserve"> </w:t>
      </w:r>
    </w:p>
    <w:p w14:paraId="7D19EF12" w14:textId="6A1E3476" w:rsidR="00412C4D" w:rsidRPr="00FE65FA" w:rsidRDefault="00FE65FA" w:rsidP="00412C4D">
      <w:pPr>
        <w:pStyle w:val="BodyText"/>
        <w:suppressLineNumbers/>
        <w:tabs>
          <w:tab w:val="left" w:pos="2880"/>
        </w:tabs>
        <w:spacing w:line="280" w:lineRule="exact"/>
        <w:ind w:left="360"/>
        <w:rPr>
          <w:bCs/>
          <w:lang w:val="nl-NL"/>
        </w:rPr>
      </w:pPr>
      <w:r>
        <w:rPr>
          <w:bCs/>
          <w:lang w:val="nl-NL"/>
        </w:rPr>
        <w:t>(zie ook presentatie)</w:t>
      </w:r>
    </w:p>
    <w:p w14:paraId="6A4CD2D3" w14:textId="7E1500ED" w:rsidR="00E432F7" w:rsidRPr="00FE65FA" w:rsidRDefault="00E432F7" w:rsidP="00412C4D">
      <w:pPr>
        <w:pStyle w:val="BodyText"/>
        <w:suppressLineNumbers/>
        <w:tabs>
          <w:tab w:val="left" w:pos="2880"/>
        </w:tabs>
        <w:spacing w:line="280" w:lineRule="exact"/>
        <w:ind w:left="360"/>
        <w:rPr>
          <w:bCs/>
          <w:lang w:val="nl-NL"/>
        </w:rPr>
      </w:pPr>
      <w:r w:rsidRPr="00FE65FA">
        <w:rPr>
          <w:bCs/>
          <w:lang w:val="nl-NL"/>
        </w:rPr>
        <w:t>Toelichting door  frank Terpstra.</w:t>
      </w:r>
    </w:p>
    <w:p w14:paraId="66F57A33" w14:textId="3D912FD4" w:rsidR="00412C4D" w:rsidRPr="00FE65FA" w:rsidRDefault="00412C4D" w:rsidP="00412C4D">
      <w:pPr>
        <w:pStyle w:val="BodyText"/>
        <w:suppressLineNumbers/>
        <w:tabs>
          <w:tab w:val="left" w:pos="2880"/>
        </w:tabs>
        <w:spacing w:line="280" w:lineRule="exact"/>
        <w:ind w:left="360"/>
        <w:rPr>
          <w:bCs/>
          <w:lang w:val="nl-NL"/>
        </w:rPr>
      </w:pPr>
      <w:r w:rsidRPr="00FE65FA">
        <w:rPr>
          <w:bCs/>
          <w:lang w:val="nl-NL"/>
        </w:rPr>
        <w:t>John: alleen stuf compliancy als je ook door expert en regiegroep bent gegaan. Dus dat zou ook voor MO-lopende zaken moeten gelden.</w:t>
      </w:r>
    </w:p>
    <w:p w14:paraId="6F12C15E" w14:textId="568C1976" w:rsidR="00412C4D" w:rsidRPr="00FE65FA" w:rsidRDefault="00E432F7" w:rsidP="00412C4D">
      <w:pPr>
        <w:pStyle w:val="BodyText"/>
        <w:suppressLineNumbers/>
        <w:tabs>
          <w:tab w:val="left" w:pos="2880"/>
        </w:tabs>
        <w:spacing w:line="280" w:lineRule="exact"/>
        <w:ind w:left="360"/>
        <w:rPr>
          <w:bCs/>
          <w:lang w:val="nl-NL"/>
        </w:rPr>
      </w:pPr>
      <w:r w:rsidRPr="00FE65FA">
        <w:rPr>
          <w:bCs/>
          <w:lang w:val="nl-NL"/>
        </w:rPr>
        <w:t xml:space="preserve">Ruud kathmann: discussie vorige keer over berichtencatalogus BAG vs koppelvlakspec BAG/GBA. Voer je dat nu niet overnieuw? Frank: nee; </w:t>
      </w:r>
    </w:p>
    <w:p w14:paraId="790BD8E1" w14:textId="23CF76D3" w:rsidR="00E432F7" w:rsidRPr="00FE65FA" w:rsidRDefault="00E432F7" w:rsidP="00412C4D">
      <w:pPr>
        <w:pStyle w:val="BodyText"/>
        <w:suppressLineNumbers/>
        <w:tabs>
          <w:tab w:val="left" w:pos="2880"/>
        </w:tabs>
        <w:spacing w:line="280" w:lineRule="exact"/>
        <w:ind w:left="360"/>
        <w:rPr>
          <w:bCs/>
          <w:lang w:val="nl-NL"/>
        </w:rPr>
      </w:pPr>
      <w:r w:rsidRPr="00FE65FA">
        <w:rPr>
          <w:bCs/>
          <w:lang w:val="nl-NL"/>
        </w:rPr>
        <w:t>Ma</w:t>
      </w:r>
      <w:r w:rsidR="00FE65FA">
        <w:rPr>
          <w:bCs/>
          <w:lang w:val="nl-NL"/>
        </w:rPr>
        <w:t>a</w:t>
      </w:r>
      <w:r w:rsidRPr="00FE65FA">
        <w:rPr>
          <w:bCs/>
          <w:lang w:val="nl-NL"/>
        </w:rPr>
        <w:t>rten: zijn deze definities niet veel te zwaar voor bepaalde koppelvlakken zoals bij prefills op formulieren?</w:t>
      </w:r>
    </w:p>
    <w:p w14:paraId="06C19B6E" w14:textId="09982845" w:rsidR="00E432F7" w:rsidRPr="00FE65FA" w:rsidRDefault="00E432F7" w:rsidP="00412C4D">
      <w:pPr>
        <w:pStyle w:val="BodyText"/>
        <w:suppressLineNumbers/>
        <w:tabs>
          <w:tab w:val="left" w:pos="2880"/>
        </w:tabs>
        <w:spacing w:line="280" w:lineRule="exact"/>
        <w:ind w:left="360"/>
        <w:rPr>
          <w:bCs/>
          <w:lang w:val="nl-NL"/>
        </w:rPr>
      </w:pPr>
      <w:r w:rsidRPr="00FE65FA">
        <w:rPr>
          <w:bCs/>
          <w:lang w:val="nl-NL"/>
        </w:rPr>
        <w:t xml:space="preserve">Peter k: eens met maarten. Dit is niet altijd 100% relevant. Bij technische koppelvlakken zijn procesmodellen veel minder relevant. Per keten komt een productbreakdown. </w:t>
      </w:r>
    </w:p>
    <w:p w14:paraId="2588BBC5" w14:textId="621F5F3A" w:rsidR="00E432F7" w:rsidRPr="00FE65FA" w:rsidRDefault="00E432F7" w:rsidP="00412C4D">
      <w:pPr>
        <w:pStyle w:val="BodyText"/>
        <w:suppressLineNumbers/>
        <w:tabs>
          <w:tab w:val="left" w:pos="2880"/>
        </w:tabs>
        <w:spacing w:line="280" w:lineRule="exact"/>
        <w:ind w:left="360"/>
        <w:rPr>
          <w:bCs/>
          <w:lang w:val="nl-NL"/>
        </w:rPr>
      </w:pPr>
      <w:r w:rsidRPr="00FE65FA">
        <w:rPr>
          <w:bCs/>
          <w:lang w:val="nl-NL"/>
        </w:rPr>
        <w:t>Frank: het gaat om de onderdelen van het koppelvlak die b</w:t>
      </w:r>
      <w:r w:rsidR="00FE65FA">
        <w:rPr>
          <w:bCs/>
          <w:lang w:val="nl-NL"/>
        </w:rPr>
        <w:t>eoordeeld moeten worden door gr</w:t>
      </w:r>
      <w:r w:rsidRPr="00FE65FA">
        <w:rPr>
          <w:bCs/>
          <w:lang w:val="nl-NL"/>
        </w:rPr>
        <w:t xml:space="preserve">emia. Sommige zijn makkelijk. Rond procesdelen: hoe doen we dit. </w:t>
      </w:r>
    </w:p>
    <w:p w14:paraId="437D2E83" w14:textId="11C7195A" w:rsidR="00E432F7" w:rsidRPr="00FE65FA" w:rsidRDefault="00E432F7" w:rsidP="00E432F7">
      <w:pPr>
        <w:pStyle w:val="BodyText"/>
        <w:suppressLineNumbers/>
        <w:tabs>
          <w:tab w:val="left" w:pos="2880"/>
        </w:tabs>
        <w:spacing w:line="280" w:lineRule="exact"/>
        <w:ind w:left="360"/>
        <w:rPr>
          <w:bCs/>
          <w:lang w:val="nl-NL"/>
        </w:rPr>
      </w:pPr>
      <w:r w:rsidRPr="00FE65FA">
        <w:rPr>
          <w:bCs/>
          <w:lang w:val="nl-NL"/>
        </w:rPr>
        <w:t>MAarten: mijn idee: abstraheer daar waar mogelijk van het proces. Vergeet dus de pr</w:t>
      </w:r>
      <w:r w:rsidRPr="00FE65FA">
        <w:rPr>
          <w:bCs/>
          <w:lang w:val="nl-NL"/>
        </w:rPr>
        <w:t>o</w:t>
      </w:r>
      <w:r w:rsidRPr="00FE65FA">
        <w:rPr>
          <w:bCs/>
          <w:lang w:val="nl-NL"/>
        </w:rPr>
        <w:t xml:space="preserve">cessen daar waar mogelijk. Ruud: het gaat hier uiteindelijk om gebeurtenissen en dat geeft een indruk van het proces. </w:t>
      </w:r>
    </w:p>
    <w:p w14:paraId="4EDF0D64" w14:textId="77777777" w:rsidR="00E432F7" w:rsidRPr="00FE65FA" w:rsidRDefault="00E432F7" w:rsidP="00E432F7">
      <w:pPr>
        <w:pStyle w:val="BodyText"/>
        <w:suppressLineNumbers/>
        <w:tabs>
          <w:tab w:val="left" w:pos="2880"/>
        </w:tabs>
        <w:spacing w:line="280" w:lineRule="exact"/>
        <w:ind w:left="360"/>
        <w:rPr>
          <w:bCs/>
          <w:lang w:val="nl-NL"/>
        </w:rPr>
      </w:pPr>
    </w:p>
    <w:p w14:paraId="5E1188F2" w14:textId="5C536311" w:rsidR="00E432F7" w:rsidRPr="00FE65FA" w:rsidRDefault="00E432F7" w:rsidP="00E432F7">
      <w:pPr>
        <w:pStyle w:val="BodyText"/>
        <w:suppressLineNumbers/>
        <w:tabs>
          <w:tab w:val="left" w:pos="2880"/>
        </w:tabs>
        <w:spacing w:line="280" w:lineRule="exact"/>
        <w:ind w:left="360"/>
        <w:rPr>
          <w:bCs/>
          <w:lang w:val="nl-NL"/>
        </w:rPr>
      </w:pPr>
      <w:r w:rsidRPr="00FE65FA">
        <w:rPr>
          <w:bCs/>
          <w:lang w:val="nl-NL"/>
        </w:rPr>
        <w:t xml:space="preserve">Vicrea: betrek de gemeenten hierbij! </w:t>
      </w:r>
    </w:p>
    <w:p w14:paraId="61BFA106" w14:textId="77777777" w:rsidR="00E432F7" w:rsidRPr="00FE65FA" w:rsidRDefault="00E432F7" w:rsidP="00E432F7">
      <w:pPr>
        <w:pStyle w:val="BodyText"/>
        <w:suppressLineNumbers/>
        <w:tabs>
          <w:tab w:val="left" w:pos="2880"/>
        </w:tabs>
        <w:spacing w:line="280" w:lineRule="exact"/>
        <w:ind w:left="360"/>
        <w:rPr>
          <w:bCs/>
          <w:lang w:val="nl-NL"/>
        </w:rPr>
      </w:pPr>
    </w:p>
    <w:p w14:paraId="57119E9C" w14:textId="27ABE256" w:rsidR="00E432F7" w:rsidRPr="00FE65FA" w:rsidRDefault="00E432F7" w:rsidP="00E432F7">
      <w:pPr>
        <w:pStyle w:val="BodyText"/>
        <w:suppressLineNumbers/>
        <w:tabs>
          <w:tab w:val="left" w:pos="2880"/>
        </w:tabs>
        <w:spacing w:line="280" w:lineRule="exact"/>
        <w:ind w:left="360"/>
        <w:rPr>
          <w:bCs/>
          <w:lang w:val="nl-NL"/>
        </w:rPr>
      </w:pPr>
      <w:r w:rsidRPr="00FE65FA">
        <w:rPr>
          <w:bCs/>
          <w:lang w:val="nl-NL"/>
        </w:rPr>
        <w:t>Ruud: beschrijf de gebeurtenissen en niet de processen..</w:t>
      </w:r>
    </w:p>
    <w:p w14:paraId="59FEAA2D" w14:textId="77777777" w:rsidR="00E432F7" w:rsidRPr="00FE65FA" w:rsidRDefault="00E432F7" w:rsidP="00E432F7">
      <w:pPr>
        <w:pStyle w:val="BodyText"/>
        <w:suppressLineNumbers/>
        <w:tabs>
          <w:tab w:val="left" w:pos="2880"/>
        </w:tabs>
        <w:spacing w:line="280" w:lineRule="exact"/>
        <w:ind w:left="360"/>
        <w:rPr>
          <w:bCs/>
          <w:lang w:val="nl-NL"/>
        </w:rPr>
      </w:pPr>
    </w:p>
    <w:p w14:paraId="5D79A6A0" w14:textId="6D26CABE" w:rsidR="00E432F7" w:rsidRPr="00FE65FA" w:rsidRDefault="00E432F7" w:rsidP="00E432F7">
      <w:pPr>
        <w:pStyle w:val="BodyText"/>
        <w:suppressLineNumbers/>
        <w:tabs>
          <w:tab w:val="left" w:pos="2880"/>
        </w:tabs>
        <w:spacing w:line="280" w:lineRule="exact"/>
        <w:ind w:left="360"/>
        <w:rPr>
          <w:bCs/>
          <w:lang w:val="nl-NL"/>
        </w:rPr>
      </w:pPr>
      <w:r w:rsidRPr="00FE65FA">
        <w:rPr>
          <w:bCs/>
          <w:lang w:val="nl-NL"/>
        </w:rPr>
        <w:t xml:space="preserve">Frank: welke referentiecomponenten en interactiepatronen tussen componenten zou dan het streefbeeld moeten zijn. </w:t>
      </w:r>
    </w:p>
    <w:p w14:paraId="043CC008" w14:textId="77777777" w:rsidR="00E432F7" w:rsidRPr="00FE65FA" w:rsidRDefault="00E432F7" w:rsidP="00E432F7">
      <w:pPr>
        <w:pStyle w:val="BodyText"/>
        <w:suppressLineNumbers/>
        <w:tabs>
          <w:tab w:val="left" w:pos="2880"/>
        </w:tabs>
        <w:spacing w:line="280" w:lineRule="exact"/>
        <w:ind w:left="360"/>
        <w:rPr>
          <w:bCs/>
          <w:lang w:val="nl-NL"/>
        </w:rPr>
      </w:pPr>
    </w:p>
    <w:p w14:paraId="0CDF82BC" w14:textId="5F1F7F8F" w:rsidR="00E432F7" w:rsidRPr="00FE65FA" w:rsidRDefault="00E432F7" w:rsidP="00E432F7">
      <w:pPr>
        <w:pStyle w:val="BodyText"/>
        <w:suppressLineNumbers/>
        <w:tabs>
          <w:tab w:val="left" w:pos="2880"/>
        </w:tabs>
        <w:spacing w:line="280" w:lineRule="exact"/>
        <w:ind w:left="360"/>
        <w:rPr>
          <w:bCs/>
          <w:lang w:val="nl-NL"/>
        </w:rPr>
      </w:pPr>
      <w:r w:rsidRPr="00FE65FA">
        <w:rPr>
          <w:bCs/>
          <w:lang w:val="nl-NL"/>
        </w:rPr>
        <w:t>Vraag: kadaster: gaat KING kennis opbouwen van alle informatiemodellen: frank: nee; we leggen het voor aan de expertgroep informatiemodellen. Eventueel verdiepende vragen aan kennishouders van een bepaald informatiemodel.</w:t>
      </w:r>
    </w:p>
    <w:p w14:paraId="6199AA1A" w14:textId="77777777" w:rsidR="00E432F7" w:rsidRPr="00FE65FA" w:rsidRDefault="00E432F7" w:rsidP="00E432F7">
      <w:pPr>
        <w:pStyle w:val="BodyText"/>
        <w:suppressLineNumbers/>
        <w:tabs>
          <w:tab w:val="left" w:pos="2880"/>
        </w:tabs>
        <w:spacing w:line="280" w:lineRule="exact"/>
        <w:ind w:left="360"/>
        <w:rPr>
          <w:bCs/>
          <w:lang w:val="nl-NL"/>
        </w:rPr>
      </w:pPr>
    </w:p>
    <w:p w14:paraId="566D822A" w14:textId="3B9842E7" w:rsidR="00E432F7" w:rsidRPr="00FE65FA" w:rsidRDefault="00E432F7" w:rsidP="00E432F7">
      <w:pPr>
        <w:pStyle w:val="BodyText"/>
        <w:suppressLineNumbers/>
        <w:tabs>
          <w:tab w:val="left" w:pos="2880"/>
        </w:tabs>
        <w:spacing w:line="280" w:lineRule="exact"/>
        <w:ind w:left="360"/>
        <w:rPr>
          <w:bCs/>
          <w:lang w:val="nl-NL"/>
        </w:rPr>
      </w:pPr>
      <w:r w:rsidRPr="00FE65FA">
        <w:rPr>
          <w:bCs/>
          <w:lang w:val="nl-NL"/>
        </w:rPr>
        <w:t>Ruud:</w:t>
      </w:r>
      <w:r w:rsidR="0094395A">
        <w:rPr>
          <w:bCs/>
          <w:lang w:val="nl-NL"/>
        </w:rPr>
        <w:t xml:space="preserve"> Vraagt of je informatiemodellen niet moet beoordelen op optimaal ontwerp.</w:t>
      </w:r>
      <w:r w:rsidRPr="00FE65FA">
        <w:rPr>
          <w:bCs/>
          <w:lang w:val="nl-NL"/>
        </w:rPr>
        <w:t xml:space="preserve"> frank: je kunt nooit een antwoord geven op de vraag of iets optim</w:t>
      </w:r>
      <w:r w:rsidR="002C7778" w:rsidRPr="00FE65FA">
        <w:rPr>
          <w:bCs/>
          <w:lang w:val="nl-NL"/>
        </w:rPr>
        <w:t>a</w:t>
      </w:r>
      <w:r w:rsidRPr="00FE65FA">
        <w:rPr>
          <w:bCs/>
          <w:lang w:val="nl-NL"/>
        </w:rPr>
        <w:t>al is. Ellen daarvoor heb je ook modelleerbes</w:t>
      </w:r>
      <w:r w:rsidR="00416203">
        <w:rPr>
          <w:bCs/>
          <w:lang w:val="nl-NL"/>
        </w:rPr>
        <w:t>l</w:t>
      </w:r>
      <w:r w:rsidRPr="00FE65FA">
        <w:rPr>
          <w:bCs/>
          <w:lang w:val="nl-NL"/>
        </w:rPr>
        <w:t>issingen.</w:t>
      </w:r>
    </w:p>
    <w:p w14:paraId="39EC4D20" w14:textId="77777777" w:rsidR="00E432F7" w:rsidRPr="00FE65FA" w:rsidRDefault="00E432F7" w:rsidP="00E432F7">
      <w:pPr>
        <w:pStyle w:val="BodyText"/>
        <w:suppressLineNumbers/>
        <w:tabs>
          <w:tab w:val="left" w:pos="2880"/>
        </w:tabs>
        <w:spacing w:line="280" w:lineRule="exact"/>
        <w:ind w:left="360"/>
        <w:rPr>
          <w:bCs/>
          <w:lang w:val="nl-NL"/>
        </w:rPr>
      </w:pPr>
    </w:p>
    <w:p w14:paraId="163BAD3C" w14:textId="7A20FC95" w:rsidR="002C7778" w:rsidRPr="00FE65FA" w:rsidRDefault="00E432F7" w:rsidP="00416203">
      <w:pPr>
        <w:pStyle w:val="BodyText"/>
        <w:suppressLineNumbers/>
        <w:tabs>
          <w:tab w:val="left" w:pos="2880"/>
        </w:tabs>
        <w:spacing w:line="280" w:lineRule="exact"/>
        <w:ind w:left="360"/>
        <w:rPr>
          <w:bCs/>
          <w:lang w:val="nl-NL"/>
        </w:rPr>
      </w:pPr>
      <w:r w:rsidRPr="00FE65FA">
        <w:rPr>
          <w:bCs/>
          <w:lang w:val="nl-NL"/>
        </w:rPr>
        <w:t xml:space="preserve">Henri: koppelvlakken </w:t>
      </w:r>
      <w:r w:rsidR="002C7778" w:rsidRPr="00FE65FA">
        <w:rPr>
          <w:bCs/>
          <w:lang w:val="nl-NL"/>
        </w:rPr>
        <w:t>zijn altijd onderdeel van een sectormodel. Vraag</w:t>
      </w:r>
      <w:r w:rsidR="0094395A">
        <w:rPr>
          <w:bCs/>
          <w:lang w:val="nl-NL"/>
        </w:rPr>
        <w:t xml:space="preserve">: is </w:t>
      </w:r>
      <w:r w:rsidR="002C7778" w:rsidRPr="00FE65FA">
        <w:rPr>
          <w:bCs/>
          <w:lang w:val="nl-NL"/>
        </w:rPr>
        <w:t>e</w:t>
      </w:r>
      <w:r w:rsidR="0094395A">
        <w:rPr>
          <w:bCs/>
          <w:lang w:val="nl-NL"/>
        </w:rPr>
        <w:t>r</w:t>
      </w:r>
      <w:r w:rsidR="002C7778" w:rsidRPr="00FE65FA">
        <w:rPr>
          <w:bCs/>
          <w:lang w:val="nl-NL"/>
        </w:rPr>
        <w:t xml:space="preserve"> en koppe</w:t>
      </w:r>
      <w:r w:rsidR="002C7778" w:rsidRPr="00FE65FA">
        <w:rPr>
          <w:bCs/>
          <w:lang w:val="nl-NL"/>
        </w:rPr>
        <w:t>l</w:t>
      </w:r>
      <w:r w:rsidR="002C7778" w:rsidRPr="00FE65FA">
        <w:rPr>
          <w:bCs/>
          <w:lang w:val="nl-NL"/>
        </w:rPr>
        <w:t xml:space="preserve">vlak te </w:t>
      </w:r>
      <w:r w:rsidR="0094395A" w:rsidRPr="00FE65FA">
        <w:rPr>
          <w:bCs/>
          <w:lang w:val="nl-NL"/>
        </w:rPr>
        <w:t>definiëren</w:t>
      </w:r>
      <w:r w:rsidR="002C7778" w:rsidRPr="00FE65FA">
        <w:rPr>
          <w:bCs/>
          <w:lang w:val="nl-NL"/>
        </w:rPr>
        <w:t xml:space="preserve"> wat langs een sectormodel gaat? Frank je moet het eerder zien als een koppelvlakspec</w:t>
      </w:r>
      <w:r w:rsidR="00416203">
        <w:rPr>
          <w:bCs/>
          <w:lang w:val="nl-NL"/>
        </w:rPr>
        <w:t>ificatie</w:t>
      </w:r>
      <w:r w:rsidR="002C7778" w:rsidRPr="00FE65FA">
        <w:rPr>
          <w:bCs/>
          <w:lang w:val="nl-NL"/>
        </w:rPr>
        <w:t xml:space="preserve"> waarbij er nog geen sectormodel beschikbaar is. Henri: ik raak hier</w:t>
      </w:r>
      <w:r w:rsidR="0094395A">
        <w:rPr>
          <w:bCs/>
          <w:lang w:val="nl-NL"/>
        </w:rPr>
        <w:t xml:space="preserve">van verward, kan </w:t>
      </w:r>
      <w:r w:rsidR="002C7778" w:rsidRPr="00FE65FA">
        <w:rPr>
          <w:bCs/>
          <w:lang w:val="nl-NL"/>
        </w:rPr>
        <w:t>re en koppelvlak bestaan zonder dat daar een sectormodel voor beschikbaar is? Frank Interessante discus</w:t>
      </w:r>
      <w:r w:rsidR="0094395A">
        <w:rPr>
          <w:bCs/>
          <w:lang w:val="nl-NL"/>
        </w:rPr>
        <w:t>sie: is er verkeer mogelijk</w:t>
      </w:r>
      <w:r w:rsidR="002C7778" w:rsidRPr="00FE65FA">
        <w:rPr>
          <w:bCs/>
          <w:lang w:val="nl-NL"/>
        </w:rPr>
        <w:t xml:space="preserve">  zonder een sectormodel? Dat kan bij hele smalle koppelvlakken. Discussie zoals bij lopende zaken. Frank: levert ieder koppelvlak een sectormodel op als er nog geen een is? </w:t>
      </w:r>
    </w:p>
    <w:p w14:paraId="40373816" w14:textId="4871FA56" w:rsidR="002C7778" w:rsidRPr="00FE65FA" w:rsidRDefault="002C7778" w:rsidP="00E432F7">
      <w:pPr>
        <w:pStyle w:val="BodyText"/>
        <w:suppressLineNumbers/>
        <w:tabs>
          <w:tab w:val="left" w:pos="2880"/>
        </w:tabs>
        <w:spacing w:line="280" w:lineRule="exact"/>
        <w:ind w:left="360"/>
        <w:rPr>
          <w:bCs/>
          <w:lang w:val="nl-NL"/>
        </w:rPr>
      </w:pPr>
      <w:r w:rsidRPr="00FE65FA">
        <w:rPr>
          <w:bCs/>
          <w:lang w:val="nl-NL"/>
        </w:rPr>
        <w:t xml:space="preserve">Suggestie henri: maak sowieso een sectormodel als je een kopelvlak maakt en het er nog niet is. </w:t>
      </w:r>
    </w:p>
    <w:p w14:paraId="0729508A" w14:textId="5E86DCCF" w:rsidR="002C7778" w:rsidRPr="00FE65FA" w:rsidRDefault="002C7778" w:rsidP="00416203">
      <w:pPr>
        <w:pStyle w:val="BodyText"/>
        <w:suppressLineNumbers/>
        <w:tabs>
          <w:tab w:val="left" w:pos="2880"/>
        </w:tabs>
        <w:spacing w:line="280" w:lineRule="exact"/>
        <w:ind w:left="360"/>
        <w:rPr>
          <w:bCs/>
          <w:lang w:val="nl-NL"/>
        </w:rPr>
      </w:pPr>
      <w:r w:rsidRPr="00FE65FA">
        <w:rPr>
          <w:bCs/>
          <w:lang w:val="nl-NL"/>
        </w:rPr>
        <w:t xml:space="preserve">Ruud ziet hierin een relatie met bijzondere berichtencatalogi binnen stuf BG. </w:t>
      </w:r>
    </w:p>
    <w:p w14:paraId="5B0E1D27" w14:textId="4D7435DA" w:rsidR="00817772" w:rsidRPr="00FE65FA" w:rsidRDefault="0094395A" w:rsidP="00E432F7">
      <w:pPr>
        <w:pStyle w:val="BodyText"/>
        <w:suppressLineNumbers/>
        <w:tabs>
          <w:tab w:val="left" w:pos="2880"/>
        </w:tabs>
        <w:spacing w:line="280" w:lineRule="exact"/>
        <w:ind w:left="360"/>
        <w:rPr>
          <w:bCs/>
          <w:lang w:val="nl-NL"/>
        </w:rPr>
      </w:pPr>
      <w:r>
        <w:rPr>
          <w:bCs/>
          <w:lang w:val="nl-NL"/>
        </w:rPr>
        <w:t>Lidw</w:t>
      </w:r>
      <w:r w:rsidR="00817772" w:rsidRPr="00FE65FA">
        <w:rPr>
          <w:bCs/>
          <w:lang w:val="nl-NL"/>
        </w:rPr>
        <w:t>i</w:t>
      </w:r>
      <w:r>
        <w:rPr>
          <w:bCs/>
          <w:lang w:val="nl-NL"/>
        </w:rPr>
        <w:t>e</w:t>
      </w:r>
      <w:r w:rsidR="00817772" w:rsidRPr="00FE65FA">
        <w:rPr>
          <w:bCs/>
          <w:lang w:val="nl-NL"/>
        </w:rPr>
        <w:t xml:space="preserve">n over </w:t>
      </w:r>
      <w:r w:rsidR="001625F2" w:rsidRPr="00FE65FA">
        <w:rPr>
          <w:bCs/>
          <w:lang w:val="nl-NL"/>
        </w:rPr>
        <w:t>parallelle</w:t>
      </w:r>
      <w:r w:rsidR="00817772" w:rsidRPr="00FE65FA">
        <w:rPr>
          <w:bCs/>
          <w:lang w:val="nl-NL"/>
        </w:rPr>
        <w:t xml:space="preserve"> goedkeuring: meer tijd nodig dan de voorgestelde 1 week. i</w:t>
      </w:r>
      <w:r w:rsidR="00817772" w:rsidRPr="00FE65FA">
        <w:rPr>
          <w:bCs/>
          <w:lang w:val="nl-NL"/>
        </w:rPr>
        <w:t>e</w:t>
      </w:r>
      <w:r w:rsidR="00817772" w:rsidRPr="00FE65FA">
        <w:rPr>
          <w:bCs/>
          <w:lang w:val="nl-NL"/>
        </w:rPr>
        <w:t>dereen hoort aan er is nog geen mening in de groep. Argument peter: je hebt als lev</w:t>
      </w:r>
      <w:r w:rsidR="00817772" w:rsidRPr="00FE65FA">
        <w:rPr>
          <w:bCs/>
          <w:lang w:val="nl-NL"/>
        </w:rPr>
        <w:t>e</w:t>
      </w:r>
      <w:r w:rsidR="00817772" w:rsidRPr="00FE65FA">
        <w:rPr>
          <w:bCs/>
          <w:lang w:val="nl-NL"/>
        </w:rPr>
        <w:t xml:space="preserve">rancier al meegewerkt in de werkgroep en dan weet je dus </w:t>
      </w:r>
      <w:r w:rsidR="0056508E" w:rsidRPr="00FE65FA">
        <w:rPr>
          <w:bCs/>
          <w:lang w:val="nl-NL"/>
        </w:rPr>
        <w:t>al hoe is het inhoudelijk g</w:t>
      </w:r>
      <w:r w:rsidR="0056508E" w:rsidRPr="00FE65FA">
        <w:rPr>
          <w:bCs/>
          <w:lang w:val="nl-NL"/>
        </w:rPr>
        <w:t>e</w:t>
      </w:r>
      <w:r w:rsidR="0056508E" w:rsidRPr="00FE65FA">
        <w:rPr>
          <w:bCs/>
          <w:lang w:val="nl-NL"/>
        </w:rPr>
        <w:t>lo</w:t>
      </w:r>
      <w:r w:rsidR="002952B5">
        <w:rPr>
          <w:bCs/>
          <w:lang w:val="nl-NL"/>
        </w:rPr>
        <w:t>pen is. Lidw</w:t>
      </w:r>
      <w:r w:rsidR="0056508E" w:rsidRPr="00FE65FA">
        <w:rPr>
          <w:bCs/>
          <w:lang w:val="nl-NL"/>
        </w:rPr>
        <w:t>i</w:t>
      </w:r>
      <w:r w:rsidR="002952B5">
        <w:rPr>
          <w:bCs/>
          <w:lang w:val="nl-NL"/>
        </w:rPr>
        <w:t>e</w:t>
      </w:r>
      <w:r w:rsidR="0056508E" w:rsidRPr="00FE65FA">
        <w:rPr>
          <w:bCs/>
          <w:lang w:val="nl-NL"/>
        </w:rPr>
        <w:t>n zegt plat: dan kun je de regiegroep wel opheffen. Peter, nee, het is een getrapt model. Regiegroep he</w:t>
      </w:r>
      <w:r w:rsidR="002952B5">
        <w:rPr>
          <w:bCs/>
          <w:lang w:val="nl-NL"/>
        </w:rPr>
        <w:t>e</w:t>
      </w:r>
      <w:r w:rsidR="0056508E" w:rsidRPr="00FE65FA">
        <w:rPr>
          <w:bCs/>
          <w:lang w:val="nl-NL"/>
        </w:rPr>
        <w:t xml:space="preserve">ft kwaliteitsmonitoring en procesmonitoring rol. Dat is de essentie van dit model. </w:t>
      </w:r>
    </w:p>
    <w:p w14:paraId="0A18B36E" w14:textId="77777777" w:rsidR="00416203" w:rsidRDefault="0056508E" w:rsidP="00E432F7">
      <w:pPr>
        <w:pStyle w:val="BodyText"/>
        <w:suppressLineNumbers/>
        <w:tabs>
          <w:tab w:val="left" w:pos="2880"/>
        </w:tabs>
        <w:spacing w:line="280" w:lineRule="exact"/>
        <w:ind w:left="360"/>
        <w:rPr>
          <w:bCs/>
          <w:lang w:val="nl-NL"/>
        </w:rPr>
      </w:pPr>
      <w:r w:rsidRPr="00FE65FA">
        <w:rPr>
          <w:bCs/>
          <w:lang w:val="nl-NL"/>
        </w:rPr>
        <w:t>Discussie over 1 week doorlooptijd; alternatie</w:t>
      </w:r>
      <w:r w:rsidR="002952B5">
        <w:rPr>
          <w:bCs/>
          <w:lang w:val="nl-NL"/>
        </w:rPr>
        <w:t>f</w:t>
      </w:r>
      <w:r w:rsidR="00416203">
        <w:rPr>
          <w:bCs/>
          <w:lang w:val="nl-NL"/>
        </w:rPr>
        <w:t xml:space="preserve"> is explici</w:t>
      </w:r>
      <w:r w:rsidRPr="00FE65FA">
        <w:rPr>
          <w:bCs/>
          <w:lang w:val="nl-NL"/>
        </w:rPr>
        <w:t xml:space="preserve">et geen bezwaar maken. </w:t>
      </w:r>
    </w:p>
    <w:p w14:paraId="57234331" w14:textId="353BEEA4" w:rsidR="0056508E" w:rsidRDefault="00416203" w:rsidP="00E432F7">
      <w:pPr>
        <w:pStyle w:val="BodyText"/>
        <w:suppressLineNumbers/>
        <w:tabs>
          <w:tab w:val="left" w:pos="2880"/>
        </w:tabs>
        <w:spacing w:line="280" w:lineRule="exact"/>
        <w:ind w:left="360"/>
        <w:rPr>
          <w:bCs/>
          <w:lang w:val="nl-NL"/>
        </w:rPr>
      </w:pPr>
      <w:r>
        <w:rPr>
          <w:bCs/>
          <w:lang w:val="nl-NL"/>
        </w:rPr>
        <w:t xml:space="preserve">Ruud suggereerd </w:t>
      </w:r>
      <w:r w:rsidR="0056508E" w:rsidRPr="00FE65FA">
        <w:rPr>
          <w:bCs/>
          <w:lang w:val="nl-NL"/>
        </w:rPr>
        <w:t>de Moscow benadering bij verbetersuggesties</w:t>
      </w:r>
      <w:r>
        <w:rPr>
          <w:bCs/>
          <w:lang w:val="nl-NL"/>
        </w:rPr>
        <w:t>.</w:t>
      </w:r>
    </w:p>
    <w:p w14:paraId="62889A7F" w14:textId="76D1D4A0" w:rsidR="0056508E" w:rsidRPr="00FE65FA" w:rsidRDefault="00416203" w:rsidP="00416203">
      <w:pPr>
        <w:pStyle w:val="BodyText"/>
        <w:suppressLineNumbers/>
        <w:tabs>
          <w:tab w:val="left" w:pos="2880"/>
        </w:tabs>
        <w:spacing w:line="280" w:lineRule="exact"/>
        <w:ind w:left="360"/>
        <w:rPr>
          <w:bCs/>
          <w:lang w:val="nl-NL"/>
        </w:rPr>
      </w:pPr>
      <w:r>
        <w:rPr>
          <w:bCs/>
          <w:lang w:val="nl-NL"/>
        </w:rPr>
        <w:t>Kadaster suggereerd om na eerste consultatie een verwkingsslag van het commentaar door te voeren en in een tweede ronde definitief aan te bieden.</w:t>
      </w:r>
    </w:p>
    <w:p w14:paraId="149A3530" w14:textId="5616967E" w:rsidR="0056508E" w:rsidRPr="00FE65FA" w:rsidRDefault="0056508E" w:rsidP="00E432F7">
      <w:pPr>
        <w:pStyle w:val="BodyText"/>
        <w:suppressLineNumbers/>
        <w:tabs>
          <w:tab w:val="left" w:pos="2880"/>
        </w:tabs>
        <w:spacing w:line="280" w:lineRule="exact"/>
        <w:ind w:left="360"/>
        <w:rPr>
          <w:bCs/>
          <w:lang w:val="nl-NL"/>
        </w:rPr>
      </w:pPr>
      <w:r w:rsidRPr="00FE65FA">
        <w:rPr>
          <w:bCs/>
          <w:lang w:val="nl-NL"/>
        </w:rPr>
        <w:t>Ruud: wat is precies de verwachting rond bag gba koppelvlak rondom doorlooptijden.</w:t>
      </w:r>
      <w:r w:rsidR="00416203">
        <w:rPr>
          <w:bCs/>
          <w:lang w:val="nl-NL"/>
        </w:rPr>
        <w:t xml:space="preserve"> King gaat </w:t>
      </w:r>
      <w:r w:rsidRPr="00FE65FA">
        <w:rPr>
          <w:bCs/>
          <w:lang w:val="nl-NL"/>
        </w:rPr>
        <w:t>de planning rond</w:t>
      </w:r>
      <w:r w:rsidR="00416203">
        <w:rPr>
          <w:bCs/>
          <w:lang w:val="nl-NL"/>
        </w:rPr>
        <w:t xml:space="preserve"> sturen</w:t>
      </w:r>
      <w:r w:rsidRPr="00FE65FA">
        <w:rPr>
          <w:bCs/>
          <w:lang w:val="nl-NL"/>
        </w:rPr>
        <w:t>.</w:t>
      </w:r>
    </w:p>
    <w:p w14:paraId="7556E09C" w14:textId="77777777" w:rsidR="0056508E" w:rsidRPr="00FE65FA" w:rsidRDefault="0056508E" w:rsidP="00E432F7">
      <w:pPr>
        <w:pStyle w:val="BodyText"/>
        <w:suppressLineNumbers/>
        <w:tabs>
          <w:tab w:val="left" w:pos="2880"/>
        </w:tabs>
        <w:spacing w:line="280" w:lineRule="exact"/>
        <w:ind w:left="360"/>
        <w:rPr>
          <w:bCs/>
          <w:lang w:val="nl-NL"/>
        </w:rPr>
      </w:pPr>
    </w:p>
    <w:p w14:paraId="52205382" w14:textId="7AF71E6B" w:rsidR="0056508E" w:rsidRPr="00FE65FA" w:rsidRDefault="0056508E" w:rsidP="00E432F7">
      <w:pPr>
        <w:pStyle w:val="BodyText"/>
        <w:suppressLineNumbers/>
        <w:tabs>
          <w:tab w:val="left" w:pos="2880"/>
        </w:tabs>
        <w:spacing w:line="280" w:lineRule="exact"/>
        <w:ind w:left="360"/>
        <w:rPr>
          <w:bCs/>
          <w:lang w:val="nl-NL"/>
        </w:rPr>
      </w:pPr>
      <w:r w:rsidRPr="00FE65FA">
        <w:rPr>
          <w:bCs/>
          <w:lang w:val="nl-NL"/>
        </w:rPr>
        <w:t xml:space="preserve"> </w:t>
      </w:r>
    </w:p>
    <w:p w14:paraId="08BF6888" w14:textId="77777777" w:rsidR="0056508E" w:rsidRPr="00FE65FA" w:rsidRDefault="0056508E" w:rsidP="00E432F7">
      <w:pPr>
        <w:pStyle w:val="BodyText"/>
        <w:suppressLineNumbers/>
        <w:tabs>
          <w:tab w:val="left" w:pos="2880"/>
        </w:tabs>
        <w:spacing w:line="280" w:lineRule="exact"/>
        <w:ind w:left="360"/>
        <w:rPr>
          <w:bCs/>
          <w:lang w:val="nl-NL"/>
        </w:rPr>
      </w:pPr>
    </w:p>
    <w:p w14:paraId="22EB766B" w14:textId="77777777" w:rsidR="0056508E" w:rsidRPr="00FE65FA" w:rsidRDefault="0056508E" w:rsidP="00E432F7">
      <w:pPr>
        <w:pStyle w:val="BodyText"/>
        <w:suppressLineNumbers/>
        <w:tabs>
          <w:tab w:val="left" w:pos="2880"/>
        </w:tabs>
        <w:spacing w:line="280" w:lineRule="exact"/>
        <w:ind w:left="360"/>
        <w:rPr>
          <w:bCs/>
          <w:lang w:val="nl-NL"/>
        </w:rPr>
      </w:pPr>
    </w:p>
    <w:p w14:paraId="6B2733C4" w14:textId="77777777" w:rsidR="0056508E" w:rsidRPr="00FE65FA" w:rsidRDefault="0056508E" w:rsidP="00E432F7">
      <w:pPr>
        <w:pStyle w:val="BodyText"/>
        <w:suppressLineNumbers/>
        <w:tabs>
          <w:tab w:val="left" w:pos="2880"/>
        </w:tabs>
        <w:spacing w:line="280" w:lineRule="exact"/>
        <w:ind w:left="360"/>
        <w:rPr>
          <w:bCs/>
          <w:lang w:val="nl-NL"/>
        </w:rPr>
      </w:pPr>
    </w:p>
    <w:p w14:paraId="481F8EC0" w14:textId="77777777" w:rsidR="002C7778" w:rsidRPr="00FE65FA" w:rsidRDefault="002C7778" w:rsidP="00E432F7">
      <w:pPr>
        <w:pStyle w:val="BodyText"/>
        <w:suppressLineNumbers/>
        <w:tabs>
          <w:tab w:val="left" w:pos="2880"/>
        </w:tabs>
        <w:spacing w:line="280" w:lineRule="exact"/>
        <w:ind w:left="360"/>
        <w:rPr>
          <w:bCs/>
          <w:lang w:val="nl-NL"/>
        </w:rPr>
      </w:pPr>
    </w:p>
    <w:p w14:paraId="5DFC68D1" w14:textId="77777777" w:rsidR="002C7778" w:rsidRPr="00FE65FA" w:rsidRDefault="002C7778" w:rsidP="00E432F7">
      <w:pPr>
        <w:pStyle w:val="BodyText"/>
        <w:suppressLineNumbers/>
        <w:tabs>
          <w:tab w:val="left" w:pos="2880"/>
        </w:tabs>
        <w:spacing w:line="280" w:lineRule="exact"/>
        <w:ind w:left="360"/>
        <w:rPr>
          <w:bCs/>
          <w:lang w:val="nl-NL"/>
        </w:rPr>
      </w:pPr>
    </w:p>
    <w:p w14:paraId="299FA0B0" w14:textId="77777777" w:rsidR="00E432F7" w:rsidRPr="00FE65FA" w:rsidRDefault="00E432F7" w:rsidP="00E432F7">
      <w:pPr>
        <w:pStyle w:val="BodyText"/>
        <w:suppressLineNumbers/>
        <w:tabs>
          <w:tab w:val="left" w:pos="2880"/>
        </w:tabs>
        <w:spacing w:line="280" w:lineRule="exact"/>
        <w:ind w:left="360"/>
        <w:rPr>
          <w:bCs/>
          <w:lang w:val="nl-NL"/>
        </w:rPr>
      </w:pPr>
    </w:p>
    <w:p w14:paraId="1EFA2051" w14:textId="77777777" w:rsidR="00E432F7" w:rsidRPr="00560FFA" w:rsidRDefault="00E432F7" w:rsidP="00E432F7">
      <w:pPr>
        <w:pStyle w:val="BodyText"/>
        <w:suppressLineNumbers/>
        <w:tabs>
          <w:tab w:val="left" w:pos="2880"/>
        </w:tabs>
        <w:spacing w:line="280" w:lineRule="exact"/>
        <w:ind w:left="360"/>
        <w:rPr>
          <w:b/>
          <w:bCs/>
          <w:lang w:val="nl-NL"/>
        </w:rPr>
      </w:pPr>
    </w:p>
    <w:p w14:paraId="03887938" w14:textId="77777777" w:rsidR="00E432F7" w:rsidRPr="00560FFA" w:rsidRDefault="00E432F7" w:rsidP="00E432F7">
      <w:pPr>
        <w:rPr>
          <w:lang w:val="nl-NL"/>
        </w:rPr>
      </w:pPr>
    </w:p>
    <w:p w14:paraId="77128CB6" w14:textId="77777777" w:rsidR="00E432F7" w:rsidRPr="00560FFA" w:rsidRDefault="00E432F7" w:rsidP="00412C4D">
      <w:pPr>
        <w:pStyle w:val="BodyText"/>
        <w:suppressLineNumbers/>
        <w:tabs>
          <w:tab w:val="left" w:pos="2880"/>
        </w:tabs>
        <w:spacing w:line="280" w:lineRule="exact"/>
        <w:ind w:left="360"/>
        <w:rPr>
          <w:b/>
          <w:bCs/>
          <w:lang w:val="nl-NL"/>
        </w:rPr>
      </w:pPr>
    </w:p>
    <w:p w14:paraId="4BFB4C49" w14:textId="77777777" w:rsidR="00E432F7" w:rsidRPr="00560FFA" w:rsidRDefault="00E432F7" w:rsidP="00412C4D">
      <w:pPr>
        <w:pStyle w:val="BodyText"/>
        <w:suppressLineNumbers/>
        <w:tabs>
          <w:tab w:val="left" w:pos="2880"/>
        </w:tabs>
        <w:spacing w:line="280" w:lineRule="exact"/>
        <w:ind w:left="360"/>
        <w:rPr>
          <w:b/>
          <w:bCs/>
          <w:lang w:val="nl-NL"/>
        </w:rPr>
      </w:pPr>
    </w:p>
    <w:p w14:paraId="725DEFAF" w14:textId="77777777" w:rsidR="00412C4D" w:rsidRPr="00560FFA" w:rsidRDefault="00412C4D" w:rsidP="00412C4D">
      <w:pPr>
        <w:pStyle w:val="BodyText"/>
        <w:suppressLineNumbers/>
        <w:tabs>
          <w:tab w:val="left" w:pos="2880"/>
        </w:tabs>
        <w:spacing w:line="280" w:lineRule="exact"/>
        <w:ind w:left="360"/>
        <w:rPr>
          <w:b/>
          <w:bCs/>
          <w:lang w:val="nl-NL"/>
        </w:rPr>
      </w:pPr>
    </w:p>
    <w:p w14:paraId="541EB8B5" w14:textId="77777777" w:rsidR="008158A3" w:rsidRPr="00560FFA" w:rsidRDefault="008158A3" w:rsidP="008158A3">
      <w:pPr>
        <w:pStyle w:val="BodyText"/>
        <w:numPr>
          <w:ilvl w:val="0"/>
          <w:numId w:val="4"/>
        </w:numPr>
        <w:suppressLineNumbers/>
        <w:tabs>
          <w:tab w:val="left" w:pos="2880"/>
        </w:tabs>
        <w:spacing w:line="280" w:lineRule="exact"/>
        <w:rPr>
          <w:b/>
          <w:bCs/>
          <w:lang w:val="nl-NL"/>
        </w:rPr>
      </w:pPr>
      <w:r w:rsidRPr="00560FFA">
        <w:rPr>
          <w:b/>
          <w:bCs/>
          <w:lang w:val="nl-NL"/>
        </w:rPr>
        <w:t>LV-WOZ stand van zaken</w:t>
      </w:r>
      <w:r w:rsidRPr="00560FFA">
        <w:rPr>
          <w:bCs/>
          <w:i/>
          <w:lang w:val="nl-NL"/>
        </w:rPr>
        <w:t xml:space="preserve"> (Ruud Kathman)</w:t>
      </w:r>
    </w:p>
    <w:p w14:paraId="39A0E9CC" w14:textId="68228781" w:rsidR="008158A3" w:rsidRPr="00416203" w:rsidRDefault="00416203" w:rsidP="00416203">
      <w:pPr>
        <w:pStyle w:val="BodyText"/>
        <w:tabs>
          <w:tab w:val="left" w:pos="2880"/>
        </w:tabs>
        <w:ind w:left="360"/>
        <w:rPr>
          <w:bCs/>
          <w:lang w:val="nl-NL"/>
        </w:rPr>
      </w:pPr>
      <w:r>
        <w:rPr>
          <w:bCs/>
          <w:lang w:val="nl-NL"/>
        </w:rPr>
        <w:t>vervallen wegens tijdgebrek</w:t>
      </w:r>
    </w:p>
    <w:p w14:paraId="6D35FC1E" w14:textId="77777777" w:rsidR="008158A3" w:rsidRDefault="008158A3" w:rsidP="008158A3">
      <w:pPr>
        <w:pStyle w:val="BodyText"/>
        <w:numPr>
          <w:ilvl w:val="0"/>
          <w:numId w:val="4"/>
        </w:numPr>
        <w:suppressLineNumbers/>
        <w:tabs>
          <w:tab w:val="left" w:pos="2880"/>
        </w:tabs>
        <w:spacing w:after="283" w:line="280" w:lineRule="exact"/>
        <w:rPr>
          <w:b/>
          <w:bCs/>
          <w:lang w:val="nl-NL"/>
        </w:rPr>
      </w:pPr>
      <w:r w:rsidRPr="00560FFA">
        <w:rPr>
          <w:b/>
          <w:bCs/>
          <w:lang w:val="nl-NL"/>
        </w:rPr>
        <w:t>Rondvraag en sluiting</w:t>
      </w:r>
    </w:p>
    <w:p w14:paraId="0FB53D01" w14:textId="77777777" w:rsidR="00416203" w:rsidRPr="00560FFA" w:rsidRDefault="00416203" w:rsidP="00416203">
      <w:pPr>
        <w:pStyle w:val="BodyText"/>
        <w:suppressLineNumbers/>
        <w:tabs>
          <w:tab w:val="left" w:pos="2880"/>
        </w:tabs>
        <w:spacing w:after="283" w:line="280" w:lineRule="exact"/>
        <w:ind w:left="360"/>
        <w:rPr>
          <w:b/>
          <w:bCs/>
          <w:lang w:val="nl-NL"/>
        </w:rPr>
      </w:pPr>
    </w:p>
    <w:p w14:paraId="2B6FBC3E" w14:textId="1FCC4184" w:rsidR="008158A3" w:rsidRPr="00416203" w:rsidRDefault="00416203" w:rsidP="006E2EF9">
      <w:pPr>
        <w:spacing w:line="240" w:lineRule="auto"/>
        <w:rPr>
          <w:rFonts w:cs="Arial"/>
          <w:bCs/>
          <w:szCs w:val="20"/>
          <w:lang w:val="nl-NL"/>
        </w:rPr>
      </w:pPr>
      <w:r>
        <w:rPr>
          <w:rFonts w:cs="Arial"/>
          <w:bCs/>
          <w:szCs w:val="20"/>
          <w:lang w:val="nl-NL"/>
        </w:rPr>
        <w:t>Geen vragen.</w:t>
      </w:r>
    </w:p>
    <w:p w14:paraId="0EA61DC3" w14:textId="77777777" w:rsidR="00A46A0A" w:rsidRPr="00560FFA" w:rsidRDefault="00660387" w:rsidP="006E2EF9">
      <w:pPr>
        <w:spacing w:line="240" w:lineRule="auto"/>
        <w:rPr>
          <w:rFonts w:cs="Arial"/>
          <w:b/>
          <w:bCs/>
          <w:szCs w:val="20"/>
          <w:lang w:val="nl-NL"/>
        </w:rPr>
      </w:pPr>
      <w:r w:rsidRPr="00560FFA">
        <w:rPr>
          <w:rFonts w:cs="Arial"/>
          <w:b/>
          <w:bCs/>
          <w:szCs w:val="20"/>
          <w:lang w:val="nl-NL"/>
        </w:rPr>
        <w:t>Actielijst (vaste nummering)</w:t>
      </w:r>
    </w:p>
    <w:tbl>
      <w:tblPr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51"/>
        <w:gridCol w:w="3600"/>
        <w:gridCol w:w="1546"/>
        <w:gridCol w:w="1664"/>
        <w:gridCol w:w="1519"/>
      </w:tblGrid>
      <w:tr w:rsidR="006E67B2" w:rsidRPr="00560FFA" w14:paraId="653351B7" w14:textId="77777777" w:rsidTr="002336D0">
        <w:tc>
          <w:tcPr>
            <w:tcW w:w="551" w:type="dxa"/>
          </w:tcPr>
          <w:p w14:paraId="15D083C8" w14:textId="77777777" w:rsidR="006E67B2" w:rsidRPr="00560FFA" w:rsidRDefault="006E67B2" w:rsidP="002336D0">
            <w:pPr>
              <w:pStyle w:val="Geenafstand1"/>
              <w:snapToGrid w:val="0"/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600" w:type="dxa"/>
          </w:tcPr>
          <w:p w14:paraId="7B5C3D22" w14:textId="77777777" w:rsidR="006E67B2" w:rsidRPr="00560FFA" w:rsidRDefault="006E67B2" w:rsidP="002336D0">
            <w:pPr>
              <w:pStyle w:val="Geenafstand1"/>
              <w:snapToGrid w:val="0"/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560FFA">
              <w:rPr>
                <w:rFonts w:ascii="Arial" w:hAnsi="Arial" w:cs="Arial"/>
                <w:b/>
                <w:sz w:val="20"/>
                <w:szCs w:val="20"/>
              </w:rPr>
              <w:t>Actie</w:t>
            </w:r>
          </w:p>
        </w:tc>
        <w:tc>
          <w:tcPr>
            <w:tcW w:w="1546" w:type="dxa"/>
          </w:tcPr>
          <w:p w14:paraId="1CA24B5F" w14:textId="77777777" w:rsidR="006E67B2" w:rsidRPr="00560FFA" w:rsidRDefault="006E67B2" w:rsidP="002336D0">
            <w:pPr>
              <w:pStyle w:val="Geenafstand1"/>
              <w:snapToGrid w:val="0"/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560FFA">
              <w:rPr>
                <w:rFonts w:ascii="Arial" w:hAnsi="Arial" w:cs="Arial"/>
                <w:b/>
                <w:sz w:val="20"/>
                <w:szCs w:val="20"/>
              </w:rPr>
              <w:t>Wie</w:t>
            </w:r>
          </w:p>
        </w:tc>
        <w:tc>
          <w:tcPr>
            <w:tcW w:w="1664" w:type="dxa"/>
          </w:tcPr>
          <w:p w14:paraId="19324578" w14:textId="77777777" w:rsidR="006E67B2" w:rsidRPr="00560FFA" w:rsidRDefault="006E67B2" w:rsidP="002336D0">
            <w:pPr>
              <w:pStyle w:val="Geenafstand1"/>
              <w:snapToGrid w:val="0"/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560FFA">
              <w:rPr>
                <w:rFonts w:ascii="Arial" w:hAnsi="Arial" w:cs="Arial"/>
                <w:b/>
                <w:sz w:val="20"/>
                <w:szCs w:val="20"/>
              </w:rPr>
              <w:t>Planning</w:t>
            </w:r>
          </w:p>
        </w:tc>
        <w:tc>
          <w:tcPr>
            <w:tcW w:w="1519" w:type="dxa"/>
          </w:tcPr>
          <w:p w14:paraId="389FCAC9" w14:textId="77777777" w:rsidR="006E67B2" w:rsidRPr="00560FFA" w:rsidRDefault="006E67B2" w:rsidP="002336D0">
            <w:pPr>
              <w:pStyle w:val="Geenafstand1"/>
              <w:snapToGrid w:val="0"/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560FFA">
              <w:rPr>
                <w:rFonts w:ascii="Arial" w:hAnsi="Arial" w:cs="Arial"/>
                <w:b/>
                <w:sz w:val="20"/>
                <w:szCs w:val="20"/>
              </w:rPr>
              <w:t>Status</w:t>
            </w:r>
          </w:p>
        </w:tc>
      </w:tr>
      <w:tr w:rsidR="006E67B2" w:rsidRPr="00560FFA" w14:paraId="275E6517" w14:textId="77777777" w:rsidTr="0049029D">
        <w:tc>
          <w:tcPr>
            <w:tcW w:w="551" w:type="dxa"/>
            <w:tcBorders>
              <w:bottom w:val="single" w:sz="4" w:space="0" w:color="000000"/>
            </w:tcBorders>
          </w:tcPr>
          <w:p w14:paraId="7CD2CB5E" w14:textId="77777777" w:rsidR="006E67B2" w:rsidRPr="00560FFA" w:rsidRDefault="006E67B2" w:rsidP="002336D0">
            <w:pPr>
              <w:contextualSpacing/>
              <w:rPr>
                <w:lang w:val="nl-NL"/>
              </w:rPr>
            </w:pPr>
            <w:r w:rsidRPr="00560FFA">
              <w:rPr>
                <w:lang w:val="nl-NL"/>
              </w:rPr>
              <w:t>63</w:t>
            </w:r>
          </w:p>
        </w:tc>
        <w:tc>
          <w:tcPr>
            <w:tcW w:w="3600" w:type="dxa"/>
            <w:tcBorders>
              <w:bottom w:val="single" w:sz="4" w:space="0" w:color="000000"/>
            </w:tcBorders>
          </w:tcPr>
          <w:p w14:paraId="3DD0D8F3" w14:textId="77777777" w:rsidR="006E67B2" w:rsidRPr="00560FFA" w:rsidRDefault="006E67B2" w:rsidP="002336D0">
            <w:pPr>
              <w:contextualSpacing/>
              <w:rPr>
                <w:lang w:val="nl-NL"/>
              </w:rPr>
            </w:pPr>
            <w:r w:rsidRPr="00560FFA">
              <w:rPr>
                <w:lang w:val="nl-NL"/>
              </w:rPr>
              <w:t>Issues op community waaronder email alerts moeten opgelost wo</w:t>
            </w:r>
            <w:r w:rsidRPr="00560FFA">
              <w:rPr>
                <w:lang w:val="nl-NL"/>
              </w:rPr>
              <w:t>r</w:t>
            </w:r>
            <w:r w:rsidRPr="00560FFA">
              <w:rPr>
                <w:lang w:val="nl-NL"/>
              </w:rPr>
              <w:t>den.</w:t>
            </w:r>
          </w:p>
        </w:tc>
        <w:tc>
          <w:tcPr>
            <w:tcW w:w="1546" w:type="dxa"/>
            <w:tcBorders>
              <w:bottom w:val="single" w:sz="4" w:space="0" w:color="000000"/>
            </w:tcBorders>
          </w:tcPr>
          <w:p w14:paraId="101FA93D" w14:textId="77777777" w:rsidR="006E67B2" w:rsidRPr="00560FFA" w:rsidRDefault="006E67B2" w:rsidP="002336D0">
            <w:pPr>
              <w:contextualSpacing/>
              <w:rPr>
                <w:lang w:val="nl-NL"/>
              </w:rPr>
            </w:pPr>
            <w:r w:rsidRPr="00560FFA">
              <w:rPr>
                <w:lang w:val="nl-NL"/>
              </w:rPr>
              <w:t>Jan Brin</w:t>
            </w:r>
            <w:r w:rsidRPr="00560FFA">
              <w:rPr>
                <w:lang w:val="nl-NL"/>
              </w:rPr>
              <w:t>k</w:t>
            </w:r>
            <w:r w:rsidRPr="00560FFA">
              <w:rPr>
                <w:lang w:val="nl-NL"/>
              </w:rPr>
              <w:t>kemper</w:t>
            </w:r>
          </w:p>
        </w:tc>
        <w:tc>
          <w:tcPr>
            <w:tcW w:w="1664" w:type="dxa"/>
            <w:tcBorders>
              <w:bottom w:val="single" w:sz="4" w:space="0" w:color="000000"/>
            </w:tcBorders>
          </w:tcPr>
          <w:p w14:paraId="29AC3D29" w14:textId="77777777" w:rsidR="006E67B2" w:rsidRPr="00560FFA" w:rsidRDefault="006E67B2" w:rsidP="002336D0">
            <w:pPr>
              <w:contextualSpacing/>
              <w:rPr>
                <w:lang w:val="nl-NL"/>
              </w:rPr>
            </w:pPr>
            <w:r w:rsidRPr="00560FFA">
              <w:rPr>
                <w:lang w:val="nl-NL"/>
              </w:rPr>
              <w:t>Volgende regi</w:t>
            </w:r>
            <w:r w:rsidRPr="00560FFA">
              <w:rPr>
                <w:lang w:val="nl-NL"/>
              </w:rPr>
              <w:t>e</w:t>
            </w:r>
            <w:r w:rsidRPr="00560FFA">
              <w:rPr>
                <w:lang w:val="nl-NL"/>
              </w:rPr>
              <w:t>groep</w:t>
            </w:r>
          </w:p>
        </w:tc>
        <w:tc>
          <w:tcPr>
            <w:tcW w:w="1519" w:type="dxa"/>
            <w:tcBorders>
              <w:bottom w:val="single" w:sz="4" w:space="0" w:color="000000"/>
            </w:tcBorders>
          </w:tcPr>
          <w:p w14:paraId="4FB329FB" w14:textId="77777777" w:rsidR="006E67B2" w:rsidRPr="00560FFA" w:rsidRDefault="006E67B2" w:rsidP="00D50209">
            <w:pPr>
              <w:contextualSpacing/>
              <w:rPr>
                <w:color w:val="000000"/>
                <w:lang w:val="nl-NL"/>
              </w:rPr>
            </w:pPr>
            <w:r w:rsidRPr="00560FFA">
              <w:rPr>
                <w:color w:val="000000"/>
                <w:lang w:val="nl-NL"/>
              </w:rPr>
              <w:t xml:space="preserve">Open; </w:t>
            </w:r>
            <w:r w:rsidR="00D50209" w:rsidRPr="00560FFA">
              <w:rPr>
                <w:color w:val="000000"/>
                <w:lang w:val="nl-NL"/>
              </w:rPr>
              <w:t>Nieuwe platform is Drupal. Er wordt nu g</w:t>
            </w:r>
            <w:r w:rsidR="00D50209" w:rsidRPr="00560FFA">
              <w:rPr>
                <w:color w:val="000000"/>
                <w:lang w:val="nl-NL"/>
              </w:rPr>
              <w:t>e</w:t>
            </w:r>
            <w:r w:rsidR="00D50209" w:rsidRPr="00560FFA">
              <w:rPr>
                <w:color w:val="000000"/>
                <w:lang w:val="nl-NL"/>
              </w:rPr>
              <w:t>bouwd. Ti</w:t>
            </w:r>
            <w:r w:rsidR="00D50209" w:rsidRPr="00560FFA">
              <w:rPr>
                <w:color w:val="000000"/>
                <w:lang w:val="nl-NL"/>
              </w:rPr>
              <w:t>j</w:t>
            </w:r>
            <w:r w:rsidR="00D50209" w:rsidRPr="00560FFA">
              <w:rPr>
                <w:color w:val="000000"/>
                <w:lang w:val="nl-NL"/>
              </w:rPr>
              <w:t>dens volgende Regiegroep moeten ee</w:t>
            </w:r>
            <w:r w:rsidR="00D50209" w:rsidRPr="00560FFA">
              <w:rPr>
                <w:color w:val="000000"/>
                <w:lang w:val="nl-NL"/>
              </w:rPr>
              <w:t>r</w:t>
            </w:r>
            <w:r w:rsidR="00D50209" w:rsidRPr="00560FFA">
              <w:rPr>
                <w:color w:val="000000"/>
                <w:lang w:val="nl-NL"/>
              </w:rPr>
              <w:t>ste ontwikk</w:t>
            </w:r>
            <w:r w:rsidR="00D50209" w:rsidRPr="00560FFA">
              <w:rPr>
                <w:color w:val="000000"/>
                <w:lang w:val="nl-NL"/>
              </w:rPr>
              <w:t>e</w:t>
            </w:r>
            <w:r w:rsidR="00D50209" w:rsidRPr="00560FFA">
              <w:rPr>
                <w:color w:val="000000"/>
                <w:lang w:val="nl-NL"/>
              </w:rPr>
              <w:t>lingen zich</w:t>
            </w:r>
            <w:r w:rsidR="00D50209" w:rsidRPr="00560FFA">
              <w:rPr>
                <w:color w:val="000000"/>
                <w:lang w:val="nl-NL"/>
              </w:rPr>
              <w:t>t</w:t>
            </w:r>
            <w:r w:rsidR="00D50209" w:rsidRPr="00560FFA">
              <w:rPr>
                <w:color w:val="000000"/>
                <w:lang w:val="nl-NL"/>
              </w:rPr>
              <w:t>baar zijn.</w:t>
            </w:r>
            <w:r w:rsidRPr="00560FFA">
              <w:rPr>
                <w:color w:val="000000"/>
                <w:lang w:val="nl-NL"/>
              </w:rPr>
              <w:t xml:space="preserve"> </w:t>
            </w:r>
          </w:p>
        </w:tc>
      </w:tr>
      <w:tr w:rsidR="00D50209" w:rsidRPr="00560FFA" w14:paraId="373076A1" w14:textId="77777777" w:rsidTr="00D50209">
        <w:tc>
          <w:tcPr>
            <w:tcW w:w="551" w:type="dxa"/>
            <w:shd w:val="clear" w:color="auto" w:fill="auto"/>
          </w:tcPr>
          <w:p w14:paraId="6B58F433" w14:textId="77777777" w:rsidR="00D50209" w:rsidRPr="00560FFA" w:rsidRDefault="00D50209" w:rsidP="002336D0">
            <w:pPr>
              <w:contextualSpacing/>
              <w:rPr>
                <w:lang w:val="nl-NL"/>
              </w:rPr>
            </w:pPr>
            <w:r w:rsidRPr="00560FFA">
              <w:rPr>
                <w:lang w:val="nl-NL"/>
              </w:rPr>
              <w:t>84</w:t>
            </w:r>
          </w:p>
        </w:tc>
        <w:tc>
          <w:tcPr>
            <w:tcW w:w="3600" w:type="dxa"/>
            <w:shd w:val="clear" w:color="auto" w:fill="auto"/>
          </w:tcPr>
          <w:p w14:paraId="02EDA068" w14:textId="478C50F9" w:rsidR="00EE067F" w:rsidRPr="00560FFA" w:rsidRDefault="008346B2" w:rsidP="00D50209">
            <w:pPr>
              <w:contextualSpacing/>
              <w:rPr>
                <w:bCs/>
                <w:lang w:val="nl-NL"/>
              </w:rPr>
            </w:pPr>
            <w:r>
              <w:rPr>
                <w:bCs/>
                <w:lang w:val="nl-NL"/>
              </w:rPr>
              <w:t>Definitieve versie positioneringsD</w:t>
            </w:r>
            <w:r>
              <w:rPr>
                <w:bCs/>
                <w:lang w:val="nl-NL"/>
              </w:rPr>
              <w:t>o</w:t>
            </w:r>
            <w:r>
              <w:rPr>
                <w:bCs/>
                <w:lang w:val="nl-NL"/>
              </w:rPr>
              <w:t>cument opleveren</w:t>
            </w:r>
            <w:r w:rsidR="00EE067F" w:rsidRPr="00560FFA">
              <w:rPr>
                <w:bCs/>
                <w:lang w:val="nl-NL"/>
              </w:rPr>
              <w:t>.</w:t>
            </w:r>
            <w:r w:rsidR="002079D3">
              <w:rPr>
                <w:bCs/>
                <w:lang w:val="nl-NL"/>
              </w:rPr>
              <w:t xml:space="preserve"> Inclusief strategie StUF-BG (samengevoegd met acti</w:t>
            </w:r>
            <w:r w:rsidR="002079D3">
              <w:rPr>
                <w:bCs/>
                <w:lang w:val="nl-NL"/>
              </w:rPr>
              <w:t>e</w:t>
            </w:r>
            <w:r w:rsidR="002079D3">
              <w:rPr>
                <w:bCs/>
                <w:lang w:val="nl-NL"/>
              </w:rPr>
              <w:t>punt 85</w:t>
            </w:r>
          </w:p>
        </w:tc>
        <w:tc>
          <w:tcPr>
            <w:tcW w:w="1546" w:type="dxa"/>
            <w:shd w:val="clear" w:color="auto" w:fill="auto"/>
          </w:tcPr>
          <w:p w14:paraId="712F64FC" w14:textId="39FD5AAC" w:rsidR="00D50209" w:rsidRPr="00560FFA" w:rsidRDefault="00073D0F" w:rsidP="002336D0">
            <w:pPr>
              <w:contextualSpacing/>
              <w:rPr>
                <w:lang w:val="nl-NL"/>
              </w:rPr>
            </w:pPr>
            <w:r w:rsidRPr="00560FFA">
              <w:rPr>
                <w:lang w:val="nl-NL"/>
              </w:rPr>
              <w:t>Arjan</w:t>
            </w:r>
            <w:r w:rsidR="002079D3">
              <w:rPr>
                <w:lang w:val="nl-NL"/>
              </w:rPr>
              <w:t>/Henri</w:t>
            </w:r>
          </w:p>
        </w:tc>
        <w:tc>
          <w:tcPr>
            <w:tcW w:w="1664" w:type="dxa"/>
            <w:shd w:val="clear" w:color="auto" w:fill="auto"/>
          </w:tcPr>
          <w:p w14:paraId="42420206" w14:textId="77777777" w:rsidR="00D50209" w:rsidRPr="00560FFA" w:rsidRDefault="00D50209" w:rsidP="002336D0">
            <w:pPr>
              <w:contextualSpacing/>
              <w:rPr>
                <w:lang w:val="nl-NL"/>
              </w:rPr>
            </w:pPr>
            <w:r w:rsidRPr="00560FFA">
              <w:rPr>
                <w:lang w:val="nl-NL"/>
              </w:rPr>
              <w:t>Volgende regi</w:t>
            </w:r>
            <w:r w:rsidRPr="00560FFA">
              <w:rPr>
                <w:lang w:val="nl-NL"/>
              </w:rPr>
              <w:t>e</w:t>
            </w:r>
            <w:r w:rsidRPr="00560FFA">
              <w:rPr>
                <w:lang w:val="nl-NL"/>
              </w:rPr>
              <w:t>groep</w:t>
            </w:r>
          </w:p>
        </w:tc>
        <w:tc>
          <w:tcPr>
            <w:tcW w:w="1519" w:type="dxa"/>
            <w:shd w:val="clear" w:color="auto" w:fill="auto"/>
          </w:tcPr>
          <w:p w14:paraId="79546EED" w14:textId="77777777" w:rsidR="00D50209" w:rsidRPr="00560FFA" w:rsidRDefault="00D50209" w:rsidP="002336D0">
            <w:pPr>
              <w:contextualSpacing/>
              <w:rPr>
                <w:color w:val="000000"/>
                <w:lang w:val="nl-NL"/>
              </w:rPr>
            </w:pPr>
            <w:r w:rsidRPr="00560FFA">
              <w:rPr>
                <w:color w:val="000000"/>
                <w:lang w:val="nl-NL"/>
              </w:rPr>
              <w:t>Open</w:t>
            </w:r>
          </w:p>
        </w:tc>
      </w:tr>
      <w:tr w:rsidR="00D50209" w:rsidRPr="00560FFA" w14:paraId="5AC24802" w14:textId="77777777" w:rsidTr="002079D3">
        <w:tc>
          <w:tcPr>
            <w:tcW w:w="551" w:type="dxa"/>
            <w:shd w:val="clear" w:color="auto" w:fill="BFBFBF" w:themeFill="background1" w:themeFillShade="BF"/>
          </w:tcPr>
          <w:p w14:paraId="5943D421" w14:textId="77777777" w:rsidR="00D50209" w:rsidRPr="00560FFA" w:rsidRDefault="00D50209" w:rsidP="002336D0">
            <w:pPr>
              <w:contextualSpacing/>
              <w:rPr>
                <w:lang w:val="nl-NL"/>
              </w:rPr>
            </w:pPr>
            <w:r w:rsidRPr="00560FFA">
              <w:rPr>
                <w:lang w:val="nl-NL"/>
              </w:rPr>
              <w:t>85</w:t>
            </w:r>
          </w:p>
        </w:tc>
        <w:tc>
          <w:tcPr>
            <w:tcW w:w="3600" w:type="dxa"/>
            <w:shd w:val="clear" w:color="auto" w:fill="BFBFBF" w:themeFill="background1" w:themeFillShade="BF"/>
          </w:tcPr>
          <w:p w14:paraId="1A2DE76F" w14:textId="77777777" w:rsidR="00D50209" w:rsidRPr="00560FFA" w:rsidRDefault="00D50209" w:rsidP="00D50209">
            <w:pPr>
              <w:contextualSpacing/>
              <w:rPr>
                <w:bCs/>
                <w:lang w:val="nl-NL"/>
              </w:rPr>
            </w:pPr>
            <w:r w:rsidRPr="00560FFA">
              <w:rPr>
                <w:bCs/>
                <w:lang w:val="nl-NL"/>
              </w:rPr>
              <w:t>Bepalen hoe om te gaan met wijz</w:t>
            </w:r>
            <w:r w:rsidRPr="00560FFA">
              <w:rPr>
                <w:bCs/>
                <w:lang w:val="nl-NL"/>
              </w:rPr>
              <w:t>i</w:t>
            </w:r>
            <w:r w:rsidRPr="00560FFA">
              <w:rPr>
                <w:bCs/>
                <w:lang w:val="nl-NL"/>
              </w:rPr>
              <w:t>gingen in StUF BG binnen de context van stabiliteit. Hiervoor moet een kaderdocument opgesteld worden en dit moet op de agenda van een vo</w:t>
            </w:r>
            <w:r w:rsidRPr="00560FFA">
              <w:rPr>
                <w:bCs/>
                <w:lang w:val="nl-NL"/>
              </w:rPr>
              <w:t>l</w:t>
            </w:r>
            <w:r w:rsidRPr="00560FFA">
              <w:rPr>
                <w:bCs/>
                <w:lang w:val="nl-NL"/>
              </w:rPr>
              <w:t>gende regiegroep geplaatst worden.</w:t>
            </w:r>
          </w:p>
        </w:tc>
        <w:tc>
          <w:tcPr>
            <w:tcW w:w="1546" w:type="dxa"/>
            <w:shd w:val="clear" w:color="auto" w:fill="BFBFBF" w:themeFill="background1" w:themeFillShade="BF"/>
          </w:tcPr>
          <w:p w14:paraId="4F1F86CE" w14:textId="77777777" w:rsidR="008346B2" w:rsidRDefault="008346B2" w:rsidP="002336D0">
            <w:pPr>
              <w:contextualSpacing/>
              <w:rPr>
                <w:lang w:val="nl-NL"/>
              </w:rPr>
            </w:pPr>
            <w:r>
              <w:rPr>
                <w:lang w:val="nl-NL"/>
              </w:rPr>
              <w:t>Henri</w:t>
            </w:r>
          </w:p>
          <w:p w14:paraId="6E1440F3" w14:textId="55A25C8E" w:rsidR="00D50209" w:rsidRPr="00560FFA" w:rsidRDefault="008346B2" w:rsidP="002336D0">
            <w:pPr>
              <w:contextualSpacing/>
              <w:rPr>
                <w:lang w:val="nl-NL"/>
              </w:rPr>
            </w:pPr>
            <w:r>
              <w:rPr>
                <w:lang w:val="nl-NL"/>
              </w:rPr>
              <w:t>/</w:t>
            </w:r>
            <w:r w:rsidR="00D50209" w:rsidRPr="00560FFA">
              <w:rPr>
                <w:lang w:val="nl-NL"/>
              </w:rPr>
              <w:t>Regiegroep</w:t>
            </w:r>
          </w:p>
        </w:tc>
        <w:tc>
          <w:tcPr>
            <w:tcW w:w="1664" w:type="dxa"/>
            <w:shd w:val="clear" w:color="auto" w:fill="BFBFBF" w:themeFill="background1" w:themeFillShade="BF"/>
          </w:tcPr>
          <w:p w14:paraId="1A0C89E3" w14:textId="77777777" w:rsidR="00D50209" w:rsidRPr="00560FFA" w:rsidRDefault="00D50209" w:rsidP="002336D0">
            <w:pPr>
              <w:contextualSpacing/>
              <w:rPr>
                <w:lang w:val="nl-NL"/>
              </w:rPr>
            </w:pPr>
            <w:r w:rsidRPr="00560FFA">
              <w:rPr>
                <w:lang w:val="nl-NL"/>
              </w:rPr>
              <w:t>Volgende regi</w:t>
            </w:r>
            <w:r w:rsidRPr="00560FFA">
              <w:rPr>
                <w:lang w:val="nl-NL"/>
              </w:rPr>
              <w:t>e</w:t>
            </w:r>
            <w:r w:rsidRPr="00560FFA">
              <w:rPr>
                <w:lang w:val="nl-NL"/>
              </w:rPr>
              <w:t>groep</w:t>
            </w:r>
          </w:p>
        </w:tc>
        <w:tc>
          <w:tcPr>
            <w:tcW w:w="1519" w:type="dxa"/>
            <w:shd w:val="clear" w:color="auto" w:fill="BFBFBF" w:themeFill="background1" w:themeFillShade="BF"/>
          </w:tcPr>
          <w:p w14:paraId="6E129A9C" w14:textId="5F470BA5" w:rsidR="00D50209" w:rsidRPr="00560FFA" w:rsidRDefault="002079D3" w:rsidP="002336D0">
            <w:pPr>
              <w:contextualSpacing/>
              <w:rPr>
                <w:color w:val="000000"/>
                <w:lang w:val="nl-NL"/>
              </w:rPr>
            </w:pPr>
            <w:r>
              <w:rPr>
                <w:color w:val="000000"/>
                <w:lang w:val="nl-NL"/>
              </w:rPr>
              <w:t>Gesloten, sameng</w:t>
            </w:r>
            <w:r>
              <w:rPr>
                <w:color w:val="000000"/>
                <w:lang w:val="nl-NL"/>
              </w:rPr>
              <w:t>e</w:t>
            </w:r>
            <w:r>
              <w:rPr>
                <w:color w:val="000000"/>
                <w:lang w:val="nl-NL"/>
              </w:rPr>
              <w:t>voegd met 84</w:t>
            </w:r>
          </w:p>
        </w:tc>
      </w:tr>
      <w:tr w:rsidR="00D30809" w:rsidRPr="00560FFA" w14:paraId="153935A3" w14:textId="77777777" w:rsidTr="008346B2">
        <w:tc>
          <w:tcPr>
            <w:tcW w:w="551" w:type="dxa"/>
            <w:shd w:val="clear" w:color="auto" w:fill="BFBFBF" w:themeFill="background1" w:themeFillShade="BF"/>
          </w:tcPr>
          <w:p w14:paraId="05BF881D" w14:textId="77777777" w:rsidR="00D30809" w:rsidRPr="00560FFA" w:rsidRDefault="00D30809" w:rsidP="002336D0">
            <w:pPr>
              <w:contextualSpacing/>
              <w:rPr>
                <w:lang w:val="nl-NL"/>
              </w:rPr>
            </w:pPr>
            <w:r w:rsidRPr="00560FFA">
              <w:rPr>
                <w:lang w:val="nl-NL"/>
              </w:rPr>
              <w:t>89</w:t>
            </w:r>
          </w:p>
        </w:tc>
        <w:tc>
          <w:tcPr>
            <w:tcW w:w="3600" w:type="dxa"/>
            <w:shd w:val="clear" w:color="auto" w:fill="BFBFBF" w:themeFill="background1" w:themeFillShade="BF"/>
          </w:tcPr>
          <w:p w14:paraId="1FD57E5A" w14:textId="26838C81" w:rsidR="00D30809" w:rsidRPr="00560FFA" w:rsidRDefault="00D30809" w:rsidP="00D30809">
            <w:pPr>
              <w:pStyle w:val="BodyText"/>
              <w:suppressLineNumbers/>
              <w:tabs>
                <w:tab w:val="left" w:pos="2880"/>
              </w:tabs>
              <w:spacing w:line="280" w:lineRule="exact"/>
              <w:rPr>
                <w:lang w:val="nl-NL"/>
              </w:rPr>
            </w:pPr>
            <w:r w:rsidRPr="00560FFA">
              <w:rPr>
                <w:lang w:val="nl-NL"/>
              </w:rPr>
              <w:t>Document proces en pr</w:t>
            </w:r>
            <w:r w:rsidRPr="00560FFA">
              <w:rPr>
                <w:lang w:val="nl-NL"/>
              </w:rPr>
              <w:t>o</w:t>
            </w:r>
            <w:r w:rsidRPr="00560FFA">
              <w:rPr>
                <w:lang w:val="nl-NL"/>
              </w:rPr>
              <w:t>ducteisen wordt gedeelt</w:t>
            </w:r>
            <w:r w:rsidRPr="00560FFA">
              <w:rPr>
                <w:b/>
                <w:lang w:val="nl-NL"/>
              </w:rPr>
              <w:t xml:space="preserve">. </w:t>
            </w:r>
            <w:r w:rsidRPr="00560FFA">
              <w:rPr>
                <w:lang w:val="nl-NL"/>
              </w:rPr>
              <w:t>Vaststellen besluitvorming koppelvlak specificatie vo</w:t>
            </w:r>
            <w:r w:rsidRPr="00560FFA">
              <w:rPr>
                <w:lang w:val="nl-NL"/>
              </w:rPr>
              <w:t>l</w:t>
            </w:r>
            <w:r w:rsidRPr="00560FFA">
              <w:rPr>
                <w:lang w:val="nl-NL"/>
              </w:rPr>
              <w:t xml:space="preserve">gende regiegroep aan de hand van dit document. </w:t>
            </w:r>
          </w:p>
          <w:p w14:paraId="5C5D16EA" w14:textId="77777777" w:rsidR="00D30809" w:rsidRPr="00560FFA" w:rsidRDefault="00D30809" w:rsidP="00D30809">
            <w:pPr>
              <w:pStyle w:val="BodyText"/>
              <w:suppressLineNumbers/>
              <w:tabs>
                <w:tab w:val="left" w:pos="2880"/>
              </w:tabs>
              <w:spacing w:line="280" w:lineRule="exact"/>
              <w:rPr>
                <w:b/>
                <w:lang w:val="nl-NL"/>
              </w:rPr>
            </w:pPr>
          </w:p>
          <w:p w14:paraId="7A44EF23" w14:textId="77777777" w:rsidR="00D30809" w:rsidRPr="00560FFA" w:rsidRDefault="00D30809" w:rsidP="00F13B50">
            <w:pPr>
              <w:contextualSpacing/>
              <w:rPr>
                <w:bCs/>
                <w:lang w:val="nl-NL"/>
              </w:rPr>
            </w:pPr>
          </w:p>
        </w:tc>
        <w:tc>
          <w:tcPr>
            <w:tcW w:w="1546" w:type="dxa"/>
            <w:shd w:val="clear" w:color="auto" w:fill="BFBFBF" w:themeFill="background1" w:themeFillShade="BF"/>
          </w:tcPr>
          <w:p w14:paraId="419713A4" w14:textId="77777777" w:rsidR="00D30809" w:rsidRPr="00560FFA" w:rsidRDefault="00D30809" w:rsidP="002336D0">
            <w:pPr>
              <w:contextualSpacing/>
              <w:rPr>
                <w:lang w:val="nl-NL"/>
              </w:rPr>
            </w:pPr>
            <w:r w:rsidRPr="00560FFA">
              <w:rPr>
                <w:lang w:val="nl-NL"/>
              </w:rPr>
              <w:t>Peter</w:t>
            </w:r>
          </w:p>
        </w:tc>
        <w:tc>
          <w:tcPr>
            <w:tcW w:w="1664" w:type="dxa"/>
            <w:shd w:val="clear" w:color="auto" w:fill="BFBFBF" w:themeFill="background1" w:themeFillShade="BF"/>
          </w:tcPr>
          <w:p w14:paraId="5BD95338" w14:textId="77777777" w:rsidR="00D30809" w:rsidRPr="00560FFA" w:rsidRDefault="00D30809" w:rsidP="002336D0">
            <w:pPr>
              <w:contextualSpacing/>
              <w:rPr>
                <w:bCs/>
                <w:lang w:val="nl-NL"/>
              </w:rPr>
            </w:pPr>
            <w:r w:rsidRPr="00560FFA">
              <w:rPr>
                <w:bCs/>
                <w:lang w:val="nl-NL"/>
              </w:rPr>
              <w:t>Volgende regi</w:t>
            </w:r>
            <w:r w:rsidRPr="00560FFA">
              <w:rPr>
                <w:bCs/>
                <w:lang w:val="nl-NL"/>
              </w:rPr>
              <w:t>e</w:t>
            </w:r>
            <w:r w:rsidRPr="00560FFA">
              <w:rPr>
                <w:bCs/>
                <w:lang w:val="nl-NL"/>
              </w:rPr>
              <w:t>groep</w:t>
            </w:r>
          </w:p>
        </w:tc>
        <w:tc>
          <w:tcPr>
            <w:tcW w:w="1519" w:type="dxa"/>
            <w:shd w:val="clear" w:color="auto" w:fill="BFBFBF" w:themeFill="background1" w:themeFillShade="BF"/>
          </w:tcPr>
          <w:p w14:paraId="3B5A609D" w14:textId="3427455A" w:rsidR="00D30809" w:rsidRPr="00560FFA" w:rsidRDefault="00073D0F" w:rsidP="002336D0">
            <w:pPr>
              <w:contextualSpacing/>
              <w:rPr>
                <w:color w:val="000000"/>
                <w:lang w:val="nl-NL"/>
              </w:rPr>
            </w:pPr>
            <w:r w:rsidRPr="00560FFA">
              <w:rPr>
                <w:color w:val="000000"/>
                <w:lang w:val="nl-NL"/>
              </w:rPr>
              <w:t>gesloten</w:t>
            </w:r>
          </w:p>
        </w:tc>
      </w:tr>
      <w:tr w:rsidR="00D30809" w:rsidRPr="00560FFA" w14:paraId="35E49ABC" w14:textId="77777777" w:rsidTr="008346B2">
        <w:tc>
          <w:tcPr>
            <w:tcW w:w="551" w:type="dxa"/>
            <w:shd w:val="clear" w:color="auto" w:fill="BFBFBF" w:themeFill="background1" w:themeFillShade="BF"/>
          </w:tcPr>
          <w:p w14:paraId="4ECB7672" w14:textId="77777777" w:rsidR="00D30809" w:rsidRPr="00560FFA" w:rsidRDefault="00D30809" w:rsidP="002336D0">
            <w:pPr>
              <w:contextualSpacing/>
              <w:rPr>
                <w:lang w:val="nl-NL"/>
              </w:rPr>
            </w:pPr>
            <w:r w:rsidRPr="00560FFA">
              <w:rPr>
                <w:lang w:val="nl-NL"/>
              </w:rPr>
              <w:t>90</w:t>
            </w:r>
          </w:p>
        </w:tc>
        <w:tc>
          <w:tcPr>
            <w:tcW w:w="3600" w:type="dxa"/>
            <w:shd w:val="clear" w:color="auto" w:fill="BFBFBF" w:themeFill="background1" w:themeFillShade="BF"/>
          </w:tcPr>
          <w:p w14:paraId="6E8BD126" w14:textId="77777777" w:rsidR="00D30809" w:rsidRPr="00560FFA" w:rsidRDefault="00AC4D70" w:rsidP="00F13B50">
            <w:pPr>
              <w:contextualSpacing/>
              <w:rPr>
                <w:bCs/>
                <w:lang w:val="nl-NL"/>
              </w:rPr>
            </w:pPr>
            <w:r w:rsidRPr="00560FFA">
              <w:rPr>
                <w:bCs/>
                <w:lang w:val="nl-NL"/>
              </w:rPr>
              <w:t>Naamgeving van GeoStUF/StUF-BGT is verwarrend. In overleg met Geon</w:t>
            </w:r>
            <w:r w:rsidRPr="00560FFA">
              <w:rPr>
                <w:bCs/>
                <w:lang w:val="nl-NL"/>
              </w:rPr>
              <w:t>o</w:t>
            </w:r>
            <w:r w:rsidRPr="00560FFA">
              <w:rPr>
                <w:bCs/>
                <w:lang w:val="nl-NL"/>
              </w:rPr>
              <w:t>vum dient een beter alternatief g</w:t>
            </w:r>
            <w:r w:rsidRPr="00560FFA">
              <w:rPr>
                <w:bCs/>
                <w:lang w:val="nl-NL"/>
              </w:rPr>
              <w:t>e</w:t>
            </w:r>
            <w:r w:rsidRPr="00560FFA">
              <w:rPr>
                <w:bCs/>
                <w:lang w:val="nl-NL"/>
              </w:rPr>
              <w:t>zocht te worden</w:t>
            </w:r>
          </w:p>
        </w:tc>
        <w:tc>
          <w:tcPr>
            <w:tcW w:w="1546" w:type="dxa"/>
            <w:shd w:val="clear" w:color="auto" w:fill="BFBFBF" w:themeFill="background1" w:themeFillShade="BF"/>
          </w:tcPr>
          <w:p w14:paraId="04E38190" w14:textId="77777777" w:rsidR="00D30809" w:rsidRPr="00560FFA" w:rsidRDefault="00AC4D70" w:rsidP="002336D0">
            <w:pPr>
              <w:contextualSpacing/>
              <w:rPr>
                <w:lang w:val="nl-NL"/>
              </w:rPr>
            </w:pPr>
            <w:r w:rsidRPr="00560FFA">
              <w:rPr>
                <w:lang w:val="nl-NL"/>
              </w:rPr>
              <w:t>Frank Ter</w:t>
            </w:r>
            <w:r w:rsidRPr="00560FFA">
              <w:rPr>
                <w:lang w:val="nl-NL"/>
              </w:rPr>
              <w:t>p</w:t>
            </w:r>
            <w:r w:rsidRPr="00560FFA">
              <w:rPr>
                <w:lang w:val="nl-NL"/>
              </w:rPr>
              <w:t>stra/Marcel Reuvers</w:t>
            </w:r>
          </w:p>
        </w:tc>
        <w:tc>
          <w:tcPr>
            <w:tcW w:w="1664" w:type="dxa"/>
            <w:shd w:val="clear" w:color="auto" w:fill="BFBFBF" w:themeFill="background1" w:themeFillShade="BF"/>
          </w:tcPr>
          <w:p w14:paraId="26EE3460" w14:textId="77777777" w:rsidR="00D30809" w:rsidRPr="00560FFA" w:rsidRDefault="00AC4D70" w:rsidP="002336D0">
            <w:pPr>
              <w:contextualSpacing/>
              <w:rPr>
                <w:bCs/>
                <w:lang w:val="nl-NL"/>
              </w:rPr>
            </w:pPr>
            <w:r w:rsidRPr="00560FFA">
              <w:rPr>
                <w:bCs/>
                <w:lang w:val="nl-NL"/>
              </w:rPr>
              <w:t>Volgende regi</w:t>
            </w:r>
            <w:r w:rsidRPr="00560FFA">
              <w:rPr>
                <w:bCs/>
                <w:lang w:val="nl-NL"/>
              </w:rPr>
              <w:t>e</w:t>
            </w:r>
            <w:r w:rsidRPr="00560FFA">
              <w:rPr>
                <w:bCs/>
                <w:lang w:val="nl-NL"/>
              </w:rPr>
              <w:t>groep</w:t>
            </w:r>
          </w:p>
        </w:tc>
        <w:tc>
          <w:tcPr>
            <w:tcW w:w="1519" w:type="dxa"/>
            <w:shd w:val="clear" w:color="auto" w:fill="BFBFBF" w:themeFill="background1" w:themeFillShade="BF"/>
          </w:tcPr>
          <w:p w14:paraId="1B5C1028" w14:textId="4BB83420" w:rsidR="00D30809" w:rsidRPr="00560FFA" w:rsidRDefault="00073D0F" w:rsidP="002336D0">
            <w:pPr>
              <w:contextualSpacing/>
              <w:rPr>
                <w:color w:val="000000"/>
                <w:lang w:val="nl-NL"/>
              </w:rPr>
            </w:pPr>
            <w:r w:rsidRPr="00560FFA">
              <w:rPr>
                <w:color w:val="000000"/>
                <w:lang w:val="nl-NL"/>
              </w:rPr>
              <w:t>gesloten</w:t>
            </w:r>
          </w:p>
        </w:tc>
      </w:tr>
      <w:tr w:rsidR="0062625A" w:rsidRPr="00560FFA" w14:paraId="6572EE90" w14:textId="77777777" w:rsidTr="00D30809">
        <w:tc>
          <w:tcPr>
            <w:tcW w:w="551" w:type="dxa"/>
            <w:shd w:val="clear" w:color="auto" w:fill="auto"/>
          </w:tcPr>
          <w:p w14:paraId="4DAAE4F2" w14:textId="0536EC66" w:rsidR="0062625A" w:rsidRPr="00560FFA" w:rsidRDefault="0062625A" w:rsidP="002336D0">
            <w:pPr>
              <w:contextualSpacing/>
              <w:rPr>
                <w:lang w:val="nl-NL"/>
              </w:rPr>
            </w:pPr>
            <w:r>
              <w:rPr>
                <w:lang w:val="nl-NL"/>
              </w:rPr>
              <w:t>91</w:t>
            </w:r>
          </w:p>
        </w:tc>
        <w:tc>
          <w:tcPr>
            <w:tcW w:w="3600" w:type="dxa"/>
            <w:shd w:val="clear" w:color="auto" w:fill="auto"/>
          </w:tcPr>
          <w:p w14:paraId="301DEF95" w14:textId="2717AF9E" w:rsidR="0062625A" w:rsidRPr="00560FFA" w:rsidRDefault="0062625A" w:rsidP="00F13B50">
            <w:pPr>
              <w:contextualSpacing/>
              <w:rPr>
                <w:bCs/>
                <w:lang w:val="nl-NL"/>
              </w:rPr>
            </w:pPr>
            <w:r>
              <w:rPr>
                <w:bCs/>
                <w:lang w:val="nl-NL"/>
              </w:rPr>
              <w:t>Logius Uitnodigen om uitleg te geven over Lopende zaken koppelvlak</w:t>
            </w:r>
          </w:p>
        </w:tc>
        <w:tc>
          <w:tcPr>
            <w:tcW w:w="1546" w:type="dxa"/>
            <w:shd w:val="clear" w:color="auto" w:fill="auto"/>
          </w:tcPr>
          <w:p w14:paraId="077CEE8A" w14:textId="52B8FA78" w:rsidR="0062625A" w:rsidRPr="00560FFA" w:rsidRDefault="0062625A" w:rsidP="002336D0">
            <w:pPr>
              <w:contextualSpacing/>
              <w:rPr>
                <w:lang w:val="nl-NL"/>
              </w:rPr>
            </w:pPr>
            <w:r>
              <w:rPr>
                <w:lang w:val="nl-NL"/>
              </w:rPr>
              <w:t>Frank Terpstra</w:t>
            </w:r>
          </w:p>
        </w:tc>
        <w:tc>
          <w:tcPr>
            <w:tcW w:w="1664" w:type="dxa"/>
            <w:shd w:val="clear" w:color="auto" w:fill="auto"/>
          </w:tcPr>
          <w:p w14:paraId="5ED7DB94" w14:textId="088AE6B7" w:rsidR="0062625A" w:rsidRPr="00560FFA" w:rsidRDefault="0062625A" w:rsidP="002336D0">
            <w:pPr>
              <w:contextualSpacing/>
              <w:rPr>
                <w:bCs/>
                <w:lang w:val="nl-NL"/>
              </w:rPr>
            </w:pPr>
            <w:r>
              <w:rPr>
                <w:bCs/>
                <w:lang w:val="nl-NL"/>
              </w:rPr>
              <w:t>Volgende regi</w:t>
            </w:r>
            <w:r>
              <w:rPr>
                <w:bCs/>
                <w:lang w:val="nl-NL"/>
              </w:rPr>
              <w:t>e</w:t>
            </w:r>
            <w:r>
              <w:rPr>
                <w:bCs/>
                <w:lang w:val="nl-NL"/>
              </w:rPr>
              <w:t>groep</w:t>
            </w:r>
          </w:p>
        </w:tc>
        <w:tc>
          <w:tcPr>
            <w:tcW w:w="1519" w:type="dxa"/>
            <w:shd w:val="clear" w:color="auto" w:fill="auto"/>
          </w:tcPr>
          <w:p w14:paraId="1A0FA67E" w14:textId="31A68BE1" w:rsidR="0062625A" w:rsidRPr="00560FFA" w:rsidRDefault="0062625A" w:rsidP="002336D0">
            <w:pPr>
              <w:contextualSpacing/>
              <w:rPr>
                <w:color w:val="000000"/>
                <w:lang w:val="nl-NL"/>
              </w:rPr>
            </w:pPr>
            <w:r>
              <w:rPr>
                <w:color w:val="000000"/>
                <w:lang w:val="nl-NL"/>
              </w:rPr>
              <w:t>open</w:t>
            </w:r>
          </w:p>
        </w:tc>
      </w:tr>
      <w:tr w:rsidR="0062625A" w:rsidRPr="00560FFA" w14:paraId="02BAABB8" w14:textId="77777777" w:rsidTr="00D30809">
        <w:tc>
          <w:tcPr>
            <w:tcW w:w="551" w:type="dxa"/>
            <w:shd w:val="clear" w:color="auto" w:fill="auto"/>
          </w:tcPr>
          <w:p w14:paraId="6CC226CE" w14:textId="116CCE21" w:rsidR="0062625A" w:rsidRPr="00560FFA" w:rsidRDefault="0062625A" w:rsidP="002336D0">
            <w:pPr>
              <w:contextualSpacing/>
              <w:rPr>
                <w:lang w:val="nl-NL"/>
              </w:rPr>
            </w:pPr>
            <w:r>
              <w:rPr>
                <w:lang w:val="nl-NL"/>
              </w:rPr>
              <w:t>92</w:t>
            </w:r>
          </w:p>
        </w:tc>
        <w:tc>
          <w:tcPr>
            <w:tcW w:w="3600" w:type="dxa"/>
            <w:shd w:val="clear" w:color="auto" w:fill="auto"/>
          </w:tcPr>
          <w:p w14:paraId="6F578DB7" w14:textId="0B038522" w:rsidR="0062625A" w:rsidRPr="00560FFA" w:rsidRDefault="0062625A" w:rsidP="00F13B50">
            <w:pPr>
              <w:contextualSpacing/>
              <w:rPr>
                <w:bCs/>
                <w:lang w:val="nl-NL"/>
              </w:rPr>
            </w:pPr>
            <w:r>
              <w:rPr>
                <w:bCs/>
                <w:lang w:val="nl-NL"/>
              </w:rPr>
              <w:t>Uitzoeken of bedrijfsgegevens E-Herkenning authentiek zijn</w:t>
            </w:r>
          </w:p>
        </w:tc>
        <w:tc>
          <w:tcPr>
            <w:tcW w:w="1546" w:type="dxa"/>
            <w:shd w:val="clear" w:color="auto" w:fill="auto"/>
          </w:tcPr>
          <w:p w14:paraId="0CE4A071" w14:textId="21170E12" w:rsidR="0062625A" w:rsidRPr="00560FFA" w:rsidRDefault="0062625A" w:rsidP="002336D0">
            <w:pPr>
              <w:contextualSpacing/>
              <w:rPr>
                <w:lang w:val="nl-NL"/>
              </w:rPr>
            </w:pPr>
            <w:r>
              <w:rPr>
                <w:lang w:val="nl-NL"/>
              </w:rPr>
              <w:t>Rob Onink</w:t>
            </w:r>
          </w:p>
        </w:tc>
        <w:tc>
          <w:tcPr>
            <w:tcW w:w="1664" w:type="dxa"/>
            <w:shd w:val="clear" w:color="auto" w:fill="auto"/>
          </w:tcPr>
          <w:p w14:paraId="39EBC560" w14:textId="0C837C2B" w:rsidR="0062625A" w:rsidRPr="00560FFA" w:rsidRDefault="0062625A" w:rsidP="002336D0">
            <w:pPr>
              <w:contextualSpacing/>
              <w:rPr>
                <w:bCs/>
                <w:lang w:val="nl-NL"/>
              </w:rPr>
            </w:pPr>
            <w:r>
              <w:rPr>
                <w:bCs/>
                <w:lang w:val="nl-NL"/>
              </w:rPr>
              <w:t>Volgende regi</w:t>
            </w:r>
            <w:r>
              <w:rPr>
                <w:bCs/>
                <w:lang w:val="nl-NL"/>
              </w:rPr>
              <w:t>e</w:t>
            </w:r>
            <w:r>
              <w:rPr>
                <w:bCs/>
                <w:lang w:val="nl-NL"/>
              </w:rPr>
              <w:t>groep</w:t>
            </w:r>
          </w:p>
        </w:tc>
        <w:tc>
          <w:tcPr>
            <w:tcW w:w="1519" w:type="dxa"/>
            <w:shd w:val="clear" w:color="auto" w:fill="auto"/>
          </w:tcPr>
          <w:p w14:paraId="24FFC1CD" w14:textId="5D5113CC" w:rsidR="0062625A" w:rsidRPr="00560FFA" w:rsidRDefault="0062625A" w:rsidP="002336D0">
            <w:pPr>
              <w:contextualSpacing/>
              <w:rPr>
                <w:color w:val="000000"/>
                <w:lang w:val="nl-NL"/>
              </w:rPr>
            </w:pPr>
            <w:r>
              <w:rPr>
                <w:color w:val="000000"/>
                <w:lang w:val="nl-NL"/>
              </w:rPr>
              <w:t>open</w:t>
            </w:r>
          </w:p>
        </w:tc>
      </w:tr>
      <w:tr w:rsidR="0062625A" w:rsidRPr="00560FFA" w14:paraId="73101B8A" w14:textId="77777777" w:rsidTr="00D30809">
        <w:tc>
          <w:tcPr>
            <w:tcW w:w="551" w:type="dxa"/>
            <w:shd w:val="clear" w:color="auto" w:fill="auto"/>
          </w:tcPr>
          <w:p w14:paraId="41F5B7C9" w14:textId="53C1C003" w:rsidR="0062625A" w:rsidRPr="00560FFA" w:rsidRDefault="0062625A" w:rsidP="002336D0">
            <w:pPr>
              <w:contextualSpacing/>
              <w:rPr>
                <w:lang w:val="nl-NL"/>
              </w:rPr>
            </w:pPr>
            <w:r>
              <w:rPr>
                <w:lang w:val="nl-NL"/>
              </w:rPr>
              <w:t>93</w:t>
            </w:r>
          </w:p>
        </w:tc>
        <w:tc>
          <w:tcPr>
            <w:tcW w:w="3600" w:type="dxa"/>
            <w:shd w:val="clear" w:color="auto" w:fill="auto"/>
          </w:tcPr>
          <w:p w14:paraId="0A986926" w14:textId="4AF02282" w:rsidR="0062625A" w:rsidRPr="00560FFA" w:rsidRDefault="0062625A" w:rsidP="00F13B50">
            <w:pPr>
              <w:contextualSpacing/>
              <w:rPr>
                <w:bCs/>
                <w:lang w:val="nl-NL"/>
              </w:rPr>
            </w:pPr>
            <w:r>
              <w:rPr>
                <w:bCs/>
                <w:lang w:val="nl-NL"/>
              </w:rPr>
              <w:t>Aanpassen gevaren driehoek doc</w:t>
            </w:r>
            <w:r>
              <w:rPr>
                <w:bCs/>
                <w:lang w:val="nl-NL"/>
              </w:rPr>
              <w:t>u</w:t>
            </w:r>
            <w:r>
              <w:rPr>
                <w:bCs/>
                <w:lang w:val="nl-NL"/>
              </w:rPr>
              <w:t>ment, zorgen voor meer draagvlak</w:t>
            </w:r>
          </w:p>
        </w:tc>
        <w:tc>
          <w:tcPr>
            <w:tcW w:w="1546" w:type="dxa"/>
            <w:shd w:val="clear" w:color="auto" w:fill="auto"/>
          </w:tcPr>
          <w:p w14:paraId="14068317" w14:textId="7968B2E2" w:rsidR="0062625A" w:rsidRPr="00560FFA" w:rsidRDefault="0062625A" w:rsidP="002336D0">
            <w:pPr>
              <w:contextualSpacing/>
              <w:rPr>
                <w:lang w:val="nl-NL"/>
              </w:rPr>
            </w:pPr>
            <w:r>
              <w:rPr>
                <w:lang w:val="nl-NL"/>
              </w:rPr>
              <w:t>Peter Klaver</w:t>
            </w:r>
          </w:p>
        </w:tc>
        <w:tc>
          <w:tcPr>
            <w:tcW w:w="1664" w:type="dxa"/>
            <w:shd w:val="clear" w:color="auto" w:fill="auto"/>
          </w:tcPr>
          <w:p w14:paraId="58DFCA3E" w14:textId="202C644A" w:rsidR="0062625A" w:rsidRPr="00560FFA" w:rsidRDefault="0062625A" w:rsidP="002336D0">
            <w:pPr>
              <w:contextualSpacing/>
              <w:rPr>
                <w:bCs/>
                <w:lang w:val="nl-NL"/>
              </w:rPr>
            </w:pPr>
            <w:r>
              <w:rPr>
                <w:bCs/>
                <w:lang w:val="nl-NL"/>
              </w:rPr>
              <w:t>Volgende regi</w:t>
            </w:r>
            <w:r>
              <w:rPr>
                <w:bCs/>
                <w:lang w:val="nl-NL"/>
              </w:rPr>
              <w:t>e</w:t>
            </w:r>
            <w:r>
              <w:rPr>
                <w:bCs/>
                <w:lang w:val="nl-NL"/>
              </w:rPr>
              <w:t>groep</w:t>
            </w:r>
          </w:p>
        </w:tc>
        <w:tc>
          <w:tcPr>
            <w:tcW w:w="1519" w:type="dxa"/>
            <w:shd w:val="clear" w:color="auto" w:fill="auto"/>
          </w:tcPr>
          <w:p w14:paraId="1C5E91E7" w14:textId="0A7169E1" w:rsidR="0062625A" w:rsidRPr="00560FFA" w:rsidRDefault="0062625A" w:rsidP="002336D0">
            <w:pPr>
              <w:contextualSpacing/>
              <w:rPr>
                <w:color w:val="000000"/>
                <w:lang w:val="nl-NL"/>
              </w:rPr>
            </w:pPr>
            <w:r>
              <w:rPr>
                <w:color w:val="000000"/>
                <w:lang w:val="nl-NL"/>
              </w:rPr>
              <w:t>open</w:t>
            </w:r>
          </w:p>
        </w:tc>
      </w:tr>
      <w:tr w:rsidR="0062625A" w:rsidRPr="00560FFA" w14:paraId="2D540D53" w14:textId="77777777" w:rsidTr="00D30809">
        <w:tc>
          <w:tcPr>
            <w:tcW w:w="551" w:type="dxa"/>
            <w:shd w:val="clear" w:color="auto" w:fill="auto"/>
          </w:tcPr>
          <w:p w14:paraId="1AB6CF1A" w14:textId="6210282C" w:rsidR="0062625A" w:rsidRPr="00560FFA" w:rsidRDefault="0062625A" w:rsidP="002336D0">
            <w:pPr>
              <w:contextualSpacing/>
              <w:rPr>
                <w:lang w:val="nl-NL"/>
              </w:rPr>
            </w:pPr>
            <w:r>
              <w:rPr>
                <w:lang w:val="nl-NL"/>
              </w:rPr>
              <w:t xml:space="preserve">94 </w:t>
            </w:r>
          </w:p>
        </w:tc>
        <w:tc>
          <w:tcPr>
            <w:tcW w:w="3600" w:type="dxa"/>
            <w:shd w:val="clear" w:color="auto" w:fill="auto"/>
          </w:tcPr>
          <w:p w14:paraId="7233E8C4" w14:textId="20E21027" w:rsidR="0062625A" w:rsidRPr="00560FFA" w:rsidRDefault="0062625A" w:rsidP="00F13B50">
            <w:pPr>
              <w:contextualSpacing/>
              <w:rPr>
                <w:bCs/>
                <w:lang w:val="nl-NL"/>
              </w:rPr>
            </w:pPr>
            <w:r>
              <w:rPr>
                <w:bCs/>
                <w:lang w:val="nl-NL"/>
              </w:rPr>
              <w:t>Rondsturen planning BAG-GBA ko</w:t>
            </w:r>
            <w:r>
              <w:rPr>
                <w:bCs/>
                <w:lang w:val="nl-NL"/>
              </w:rPr>
              <w:t>p</w:t>
            </w:r>
            <w:r>
              <w:rPr>
                <w:bCs/>
                <w:lang w:val="nl-NL"/>
              </w:rPr>
              <w:t>pelvlak</w:t>
            </w:r>
          </w:p>
        </w:tc>
        <w:tc>
          <w:tcPr>
            <w:tcW w:w="1546" w:type="dxa"/>
            <w:shd w:val="clear" w:color="auto" w:fill="auto"/>
          </w:tcPr>
          <w:p w14:paraId="4C759C9E" w14:textId="1B927ECA" w:rsidR="0062625A" w:rsidRPr="00560FFA" w:rsidRDefault="0062625A" w:rsidP="002336D0">
            <w:pPr>
              <w:contextualSpacing/>
              <w:rPr>
                <w:lang w:val="nl-NL"/>
              </w:rPr>
            </w:pPr>
            <w:r>
              <w:rPr>
                <w:lang w:val="nl-NL"/>
              </w:rPr>
              <w:t>Frank Terptra</w:t>
            </w:r>
          </w:p>
        </w:tc>
        <w:tc>
          <w:tcPr>
            <w:tcW w:w="1664" w:type="dxa"/>
            <w:shd w:val="clear" w:color="auto" w:fill="auto"/>
          </w:tcPr>
          <w:p w14:paraId="57062526" w14:textId="697B1376" w:rsidR="0062625A" w:rsidRPr="00560FFA" w:rsidRDefault="0062625A" w:rsidP="002336D0">
            <w:pPr>
              <w:contextualSpacing/>
              <w:rPr>
                <w:bCs/>
                <w:lang w:val="nl-NL"/>
              </w:rPr>
            </w:pPr>
            <w:r>
              <w:rPr>
                <w:bCs/>
                <w:lang w:val="nl-NL"/>
              </w:rPr>
              <w:t>Voor volgende regiegroep</w:t>
            </w:r>
          </w:p>
        </w:tc>
        <w:tc>
          <w:tcPr>
            <w:tcW w:w="1519" w:type="dxa"/>
            <w:shd w:val="clear" w:color="auto" w:fill="auto"/>
          </w:tcPr>
          <w:p w14:paraId="21CC1526" w14:textId="3BF79E60" w:rsidR="0062625A" w:rsidRPr="00560FFA" w:rsidRDefault="0062625A" w:rsidP="002336D0">
            <w:pPr>
              <w:contextualSpacing/>
              <w:rPr>
                <w:color w:val="000000"/>
                <w:lang w:val="nl-NL"/>
              </w:rPr>
            </w:pPr>
            <w:r>
              <w:rPr>
                <w:color w:val="000000"/>
                <w:lang w:val="nl-NL"/>
              </w:rPr>
              <w:t>open</w:t>
            </w:r>
          </w:p>
        </w:tc>
      </w:tr>
    </w:tbl>
    <w:p w14:paraId="1E10EDB9" w14:textId="77777777" w:rsidR="006E67B2" w:rsidRPr="00560FFA" w:rsidRDefault="006E67B2" w:rsidP="006E2EF9">
      <w:pPr>
        <w:spacing w:line="240" w:lineRule="auto"/>
        <w:rPr>
          <w:rFonts w:cs="Arial"/>
          <w:b/>
          <w:bCs/>
          <w:szCs w:val="20"/>
          <w:lang w:val="nl-NL"/>
        </w:rPr>
      </w:pPr>
    </w:p>
    <w:sectPr w:rsidR="006E67B2" w:rsidRPr="00560FFA" w:rsidSect="0036621C">
      <w:headerReference w:type="even" r:id="rId18"/>
      <w:headerReference w:type="default" r:id="rId19"/>
      <w:footerReference w:type="even" r:id="rId20"/>
      <w:headerReference w:type="first" r:id="rId21"/>
      <w:footerReference w:type="first" r:id="rId22"/>
      <w:type w:val="continuous"/>
      <w:pgSz w:w="11905" w:h="16837"/>
      <w:pgMar w:top="2002" w:right="970" w:bottom="1190" w:left="2030" w:header="885" w:footer="1134" w:gutter="0"/>
      <w:cols w:space="708"/>
      <w:docGrid w:linePitch="360" w:charSpace="409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48F0D69" w14:textId="77777777" w:rsidR="0062625A" w:rsidRDefault="0062625A">
      <w:pPr>
        <w:spacing w:line="240" w:lineRule="auto"/>
      </w:pPr>
      <w:r>
        <w:separator/>
      </w:r>
    </w:p>
  </w:endnote>
  <w:endnote w:type="continuationSeparator" w:id="0">
    <w:p w14:paraId="78E470F6" w14:textId="77777777" w:rsidR="0062625A" w:rsidRDefault="0062625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StarSymbol">
    <w:altName w:val="Times New Roman"/>
    <w:charset w:val="00"/>
    <w:family w:val="auto"/>
    <w:pitch w:val="default"/>
  </w:font>
  <w:font w:name="Lucida Sans Unicode">
    <w:panose1 w:val="020B0602030504020204"/>
    <w:charset w:val="00"/>
    <w:family w:val="auto"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MT">
    <w:altName w:val="Arial"/>
    <w:charset w:val="00"/>
    <w:family w:val="swiss"/>
    <w:pitch w:val="default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-15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470"/>
      <w:gridCol w:w="1425"/>
      <w:gridCol w:w="22792"/>
    </w:tblGrid>
    <w:tr w:rsidR="0062625A" w:rsidRPr="006B61BB" w14:paraId="722F2DCF" w14:textId="77777777">
      <w:tc>
        <w:tcPr>
          <w:tcW w:w="7470" w:type="dxa"/>
          <w:vAlign w:val="bottom"/>
        </w:tcPr>
        <w:p w14:paraId="03BCD9D9" w14:textId="77777777" w:rsidR="0062625A" w:rsidRPr="000C5225" w:rsidRDefault="0062625A" w:rsidP="000E2AA8">
          <w:pPr>
            <w:pStyle w:val="Vastekopjes"/>
            <w:snapToGrid w:val="0"/>
            <w:rPr>
              <w:b w:val="0"/>
              <w:sz w:val="16"/>
              <w:szCs w:val="16"/>
              <w:lang w:val="nl-NL"/>
            </w:rPr>
          </w:pPr>
          <w:r w:rsidRPr="006B61BB">
            <w:rPr>
              <w:b w:val="0"/>
              <w:sz w:val="16"/>
              <w:szCs w:val="16"/>
            </w:rPr>
            <w:fldChar w:fldCharType="begin"/>
          </w:r>
          <w:r w:rsidRPr="000C5225">
            <w:rPr>
              <w:b w:val="0"/>
              <w:sz w:val="16"/>
              <w:szCs w:val="16"/>
              <w:lang w:val="nl-NL"/>
            </w:rPr>
            <w:instrText xml:space="preserve"> FILENAME </w:instrText>
          </w:r>
          <w:r w:rsidRPr="006B61BB">
            <w:rPr>
              <w:b w:val="0"/>
              <w:sz w:val="16"/>
              <w:szCs w:val="16"/>
            </w:rPr>
            <w:fldChar w:fldCharType="separate"/>
          </w:r>
          <w:r>
            <w:rPr>
              <w:b w:val="0"/>
              <w:noProof/>
              <w:sz w:val="16"/>
              <w:szCs w:val="16"/>
              <w:lang w:val="nl-NL"/>
            </w:rPr>
            <w:t>20111206 verslag StUF regiegroep 1 februari 2012.doc</w:t>
          </w:r>
          <w:r w:rsidRPr="006B61BB">
            <w:rPr>
              <w:b w:val="0"/>
              <w:sz w:val="16"/>
              <w:szCs w:val="16"/>
            </w:rPr>
            <w:fldChar w:fldCharType="end"/>
          </w:r>
        </w:p>
      </w:tc>
      <w:tc>
        <w:tcPr>
          <w:tcW w:w="1425" w:type="dxa"/>
          <w:vAlign w:val="bottom"/>
        </w:tcPr>
        <w:p w14:paraId="7EFE00DE" w14:textId="77777777" w:rsidR="0062625A" w:rsidRPr="006B61BB" w:rsidRDefault="0062625A">
          <w:pPr>
            <w:pStyle w:val="Vastekopjes"/>
            <w:snapToGrid w:val="0"/>
            <w:jc w:val="right"/>
            <w:rPr>
              <w:b w:val="0"/>
              <w:sz w:val="16"/>
              <w:szCs w:val="16"/>
            </w:rPr>
          </w:pPr>
          <w:r w:rsidRPr="006B61BB">
            <w:rPr>
              <w:b w:val="0"/>
              <w:sz w:val="16"/>
              <w:szCs w:val="16"/>
            </w:rPr>
            <w:t>Pagina</w:t>
          </w:r>
        </w:p>
        <w:p w14:paraId="717436D6" w14:textId="77777777" w:rsidR="0062625A" w:rsidRPr="006B61BB" w:rsidRDefault="0062625A">
          <w:pPr>
            <w:pStyle w:val="Vastadres"/>
            <w:snapToGrid w:val="0"/>
            <w:spacing w:before="100"/>
            <w:jc w:val="right"/>
            <w:rPr>
              <w:szCs w:val="16"/>
            </w:rPr>
          </w:pPr>
          <w:r w:rsidRPr="006B61BB">
            <w:rPr>
              <w:szCs w:val="16"/>
            </w:rPr>
            <w:fldChar w:fldCharType="begin"/>
          </w:r>
          <w:r w:rsidRPr="006B61BB">
            <w:rPr>
              <w:szCs w:val="16"/>
            </w:rPr>
            <w:instrText xml:space="preserve"> PAGE </w:instrText>
          </w:r>
          <w:r w:rsidRPr="006B61BB">
            <w:rPr>
              <w:szCs w:val="16"/>
            </w:rPr>
            <w:fldChar w:fldCharType="separate"/>
          </w:r>
          <w:r>
            <w:rPr>
              <w:noProof/>
              <w:szCs w:val="16"/>
            </w:rPr>
            <w:t>5</w:t>
          </w:r>
          <w:r w:rsidRPr="006B61BB">
            <w:rPr>
              <w:szCs w:val="16"/>
            </w:rPr>
            <w:fldChar w:fldCharType="end"/>
          </w:r>
          <w:r w:rsidRPr="006B61BB">
            <w:rPr>
              <w:szCs w:val="16"/>
            </w:rPr>
            <w:t>/</w:t>
          </w:r>
          <w:r w:rsidRPr="006B61BB">
            <w:rPr>
              <w:szCs w:val="16"/>
            </w:rPr>
            <w:fldChar w:fldCharType="begin"/>
          </w:r>
          <w:r w:rsidRPr="006B61BB">
            <w:rPr>
              <w:szCs w:val="16"/>
            </w:rPr>
            <w:instrText xml:space="preserve"> NUMPAGES \*Arabic </w:instrText>
          </w:r>
          <w:r w:rsidRPr="006B61BB">
            <w:rPr>
              <w:szCs w:val="16"/>
            </w:rPr>
            <w:fldChar w:fldCharType="separate"/>
          </w:r>
          <w:r>
            <w:rPr>
              <w:noProof/>
              <w:szCs w:val="16"/>
            </w:rPr>
            <w:t>6</w:t>
          </w:r>
          <w:r w:rsidRPr="006B61BB">
            <w:rPr>
              <w:szCs w:val="16"/>
            </w:rPr>
            <w:fldChar w:fldCharType="end"/>
          </w:r>
        </w:p>
      </w:tc>
      <w:tc>
        <w:tcPr>
          <w:tcW w:w="22792" w:type="dxa"/>
          <w:vAlign w:val="bottom"/>
        </w:tcPr>
        <w:p w14:paraId="1268A90E" w14:textId="77777777" w:rsidR="0062625A" w:rsidRDefault="0062625A">
          <w:pPr>
            <w:pStyle w:val="NormalWeb"/>
            <w:snapToGrid w:val="0"/>
            <w:spacing w:after="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>Pagina</w:t>
          </w:r>
        </w:p>
        <w:p w14:paraId="542A348F" w14:textId="77777777" w:rsidR="0062625A" w:rsidRDefault="0062625A">
          <w:pPr>
            <w:pStyle w:val="NormalWeb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>/1</w:t>
          </w:r>
        </w:p>
      </w:tc>
    </w:tr>
  </w:tbl>
  <w:p w14:paraId="16FD5291" w14:textId="77777777" w:rsidR="0062625A" w:rsidRDefault="0062625A">
    <w:pPr>
      <w:pStyle w:val="Vastadres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976"/>
      <w:gridCol w:w="934"/>
    </w:tblGrid>
    <w:tr w:rsidR="0062625A" w:rsidRPr="006B61BB" w14:paraId="6B7DA596" w14:textId="77777777">
      <w:trPr>
        <w:cantSplit/>
        <w:trHeight w:hRule="exact" w:val="600"/>
      </w:trPr>
      <w:tc>
        <w:tcPr>
          <w:tcW w:w="7976" w:type="dxa"/>
          <w:vAlign w:val="bottom"/>
        </w:tcPr>
        <w:p w14:paraId="46C2BB29" w14:textId="77777777" w:rsidR="0062625A" w:rsidRPr="006B61BB" w:rsidRDefault="0062625A">
          <w:pPr>
            <w:pStyle w:val="Vastadres"/>
            <w:snapToGrid w:val="0"/>
          </w:pPr>
        </w:p>
      </w:tc>
      <w:tc>
        <w:tcPr>
          <w:tcW w:w="934" w:type="dxa"/>
          <w:vAlign w:val="bottom"/>
        </w:tcPr>
        <w:p w14:paraId="3792E412" w14:textId="77777777" w:rsidR="0062625A" w:rsidRPr="006B61BB" w:rsidRDefault="0062625A">
          <w:pPr>
            <w:pStyle w:val="Vastekopjes"/>
            <w:snapToGrid w:val="0"/>
            <w:jc w:val="right"/>
          </w:pPr>
          <w:r w:rsidRPr="006B61BB">
            <w:t>Pagina</w:t>
          </w:r>
        </w:p>
        <w:p w14:paraId="194447A8" w14:textId="77777777" w:rsidR="0062625A" w:rsidRPr="006B61BB" w:rsidRDefault="0062625A">
          <w:pPr>
            <w:pStyle w:val="Vastadres"/>
            <w:jc w:val="right"/>
          </w:pPr>
          <w:r>
            <w:fldChar w:fldCharType="begin"/>
          </w:r>
          <w:r>
            <w:instrText xml:space="preserve"> PAGE </w:instrText>
          </w:r>
          <w:r>
            <w:fldChar w:fldCharType="separate"/>
          </w:r>
          <w:r w:rsidR="00EC3C31">
            <w:rPr>
              <w:noProof/>
            </w:rPr>
            <w:t>1</w:t>
          </w:r>
          <w:r>
            <w:fldChar w:fldCharType="end"/>
          </w:r>
          <w:r w:rsidRPr="006B61BB">
            <w:t>/</w:t>
          </w:r>
          <w:fldSimple w:instr=" NUMPAGES \*Arabic ">
            <w:r w:rsidR="00EC3C31">
              <w:rPr>
                <w:noProof/>
              </w:rPr>
              <w:t>1</w:t>
            </w:r>
          </w:fldSimple>
        </w:p>
      </w:tc>
    </w:tr>
  </w:tbl>
  <w:p w14:paraId="4E46561D" w14:textId="77777777" w:rsidR="0062625A" w:rsidRDefault="0062625A">
    <w:pPr>
      <w:spacing w:line="100" w:lineRule="atLeast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-15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470"/>
      <w:gridCol w:w="1425"/>
      <w:gridCol w:w="22792"/>
    </w:tblGrid>
    <w:tr w:rsidR="0062625A" w:rsidRPr="006B61BB" w14:paraId="0608B00D" w14:textId="77777777">
      <w:tc>
        <w:tcPr>
          <w:tcW w:w="7470" w:type="dxa"/>
          <w:vAlign w:val="bottom"/>
        </w:tcPr>
        <w:p w14:paraId="2B54E389" w14:textId="41971F6D" w:rsidR="0062625A" w:rsidRPr="000C5225" w:rsidRDefault="0062625A" w:rsidP="00E40AC3">
          <w:pPr>
            <w:pStyle w:val="Vastekopjes"/>
            <w:snapToGrid w:val="0"/>
            <w:rPr>
              <w:b w:val="0"/>
              <w:sz w:val="16"/>
              <w:szCs w:val="16"/>
              <w:lang w:val="nl-NL"/>
            </w:rPr>
          </w:pPr>
          <w:r w:rsidRPr="006B61BB">
            <w:rPr>
              <w:b w:val="0"/>
              <w:sz w:val="16"/>
              <w:szCs w:val="16"/>
            </w:rPr>
            <w:fldChar w:fldCharType="begin"/>
          </w:r>
          <w:r w:rsidRPr="000C5225">
            <w:rPr>
              <w:b w:val="0"/>
              <w:sz w:val="16"/>
              <w:szCs w:val="16"/>
              <w:lang w:val="nl-NL"/>
            </w:rPr>
            <w:instrText xml:space="preserve"> FILENAME </w:instrText>
          </w:r>
          <w:r w:rsidRPr="006B61BB">
            <w:rPr>
              <w:b w:val="0"/>
              <w:sz w:val="16"/>
              <w:szCs w:val="16"/>
            </w:rPr>
            <w:fldChar w:fldCharType="separate"/>
          </w:r>
          <w:r>
            <w:rPr>
              <w:b w:val="0"/>
              <w:noProof/>
              <w:sz w:val="16"/>
              <w:szCs w:val="16"/>
              <w:lang w:val="nl-NL"/>
            </w:rPr>
            <w:t>verslag regiegroep StUF-RSGB-RGBZ 3 oktober 2012 v1.doc</w:t>
          </w:r>
          <w:r w:rsidRPr="006B61BB">
            <w:rPr>
              <w:b w:val="0"/>
              <w:sz w:val="16"/>
              <w:szCs w:val="16"/>
            </w:rPr>
            <w:fldChar w:fldCharType="end"/>
          </w:r>
        </w:p>
      </w:tc>
      <w:tc>
        <w:tcPr>
          <w:tcW w:w="1425" w:type="dxa"/>
          <w:vAlign w:val="bottom"/>
        </w:tcPr>
        <w:p w14:paraId="72A9B5EA" w14:textId="77777777" w:rsidR="0062625A" w:rsidRPr="006B61BB" w:rsidRDefault="0062625A">
          <w:pPr>
            <w:pStyle w:val="Vastekopjes"/>
            <w:snapToGrid w:val="0"/>
            <w:jc w:val="right"/>
            <w:rPr>
              <w:b w:val="0"/>
              <w:sz w:val="16"/>
              <w:szCs w:val="16"/>
            </w:rPr>
          </w:pPr>
          <w:r w:rsidRPr="006B61BB">
            <w:rPr>
              <w:b w:val="0"/>
              <w:sz w:val="16"/>
              <w:szCs w:val="16"/>
            </w:rPr>
            <w:t>Pagina</w:t>
          </w:r>
        </w:p>
        <w:p w14:paraId="73B4C638" w14:textId="77777777" w:rsidR="0062625A" w:rsidRPr="006B61BB" w:rsidRDefault="0062625A">
          <w:pPr>
            <w:pStyle w:val="Vastadres"/>
            <w:snapToGrid w:val="0"/>
            <w:spacing w:before="100"/>
            <w:jc w:val="right"/>
            <w:rPr>
              <w:szCs w:val="16"/>
            </w:rPr>
          </w:pPr>
          <w:r w:rsidRPr="006B61BB">
            <w:rPr>
              <w:szCs w:val="16"/>
            </w:rPr>
            <w:fldChar w:fldCharType="begin"/>
          </w:r>
          <w:r w:rsidRPr="006B61BB">
            <w:rPr>
              <w:szCs w:val="16"/>
            </w:rPr>
            <w:instrText xml:space="preserve"> PAGE </w:instrText>
          </w:r>
          <w:r w:rsidRPr="006B61BB">
            <w:rPr>
              <w:szCs w:val="16"/>
            </w:rPr>
            <w:fldChar w:fldCharType="separate"/>
          </w:r>
          <w:r w:rsidR="00EC3C31">
            <w:rPr>
              <w:noProof/>
              <w:szCs w:val="16"/>
            </w:rPr>
            <w:t>4</w:t>
          </w:r>
          <w:r w:rsidRPr="006B61BB">
            <w:rPr>
              <w:szCs w:val="16"/>
            </w:rPr>
            <w:fldChar w:fldCharType="end"/>
          </w:r>
          <w:r w:rsidRPr="006B61BB">
            <w:rPr>
              <w:szCs w:val="16"/>
            </w:rPr>
            <w:t>/</w:t>
          </w:r>
          <w:r w:rsidRPr="006B61BB">
            <w:rPr>
              <w:szCs w:val="16"/>
            </w:rPr>
            <w:fldChar w:fldCharType="begin"/>
          </w:r>
          <w:r w:rsidRPr="006B61BB">
            <w:rPr>
              <w:szCs w:val="16"/>
            </w:rPr>
            <w:instrText xml:space="preserve"> NUMPAGES \*Arabic </w:instrText>
          </w:r>
          <w:r w:rsidRPr="006B61BB">
            <w:rPr>
              <w:szCs w:val="16"/>
            </w:rPr>
            <w:fldChar w:fldCharType="separate"/>
          </w:r>
          <w:r w:rsidR="00EC3C31">
            <w:rPr>
              <w:noProof/>
              <w:szCs w:val="16"/>
            </w:rPr>
            <w:t>9</w:t>
          </w:r>
          <w:r w:rsidRPr="006B61BB">
            <w:rPr>
              <w:szCs w:val="16"/>
            </w:rPr>
            <w:fldChar w:fldCharType="end"/>
          </w:r>
        </w:p>
      </w:tc>
      <w:tc>
        <w:tcPr>
          <w:tcW w:w="22792" w:type="dxa"/>
          <w:vAlign w:val="bottom"/>
        </w:tcPr>
        <w:p w14:paraId="7925480E" w14:textId="77777777" w:rsidR="0062625A" w:rsidRDefault="0062625A">
          <w:pPr>
            <w:pStyle w:val="NormalWeb"/>
            <w:snapToGrid w:val="0"/>
            <w:spacing w:after="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>Pagina</w:t>
          </w:r>
        </w:p>
        <w:p w14:paraId="264A28B7" w14:textId="77777777" w:rsidR="0062625A" w:rsidRDefault="0062625A">
          <w:pPr>
            <w:pStyle w:val="NormalWeb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>/1</w:t>
          </w:r>
        </w:p>
      </w:tc>
    </w:tr>
  </w:tbl>
  <w:p w14:paraId="1656A5B6" w14:textId="77777777" w:rsidR="0062625A" w:rsidRDefault="0062625A">
    <w:pPr>
      <w:pStyle w:val="Vastadres"/>
    </w:pPr>
  </w:p>
</w:ftr>
</file>

<file path=word/footer4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976"/>
      <w:gridCol w:w="934"/>
    </w:tblGrid>
    <w:tr w:rsidR="0062625A" w:rsidRPr="006B61BB" w14:paraId="0C864707" w14:textId="77777777">
      <w:trPr>
        <w:cantSplit/>
        <w:trHeight w:hRule="exact" w:val="600"/>
      </w:trPr>
      <w:tc>
        <w:tcPr>
          <w:tcW w:w="7976" w:type="dxa"/>
          <w:vAlign w:val="bottom"/>
        </w:tcPr>
        <w:p w14:paraId="5D910FAC" w14:textId="77777777" w:rsidR="0062625A" w:rsidRPr="006B61BB" w:rsidRDefault="0062625A">
          <w:pPr>
            <w:pStyle w:val="Vastadres"/>
            <w:snapToGrid w:val="0"/>
          </w:pPr>
        </w:p>
      </w:tc>
      <w:tc>
        <w:tcPr>
          <w:tcW w:w="934" w:type="dxa"/>
          <w:vAlign w:val="bottom"/>
        </w:tcPr>
        <w:p w14:paraId="211312A7" w14:textId="77777777" w:rsidR="0062625A" w:rsidRPr="006B61BB" w:rsidRDefault="0062625A">
          <w:pPr>
            <w:pStyle w:val="Vastekopjes"/>
            <w:snapToGrid w:val="0"/>
            <w:jc w:val="right"/>
          </w:pPr>
          <w:r w:rsidRPr="006B61BB">
            <w:t>Pagina</w:t>
          </w:r>
        </w:p>
        <w:p w14:paraId="73BF49FC" w14:textId="77777777" w:rsidR="0062625A" w:rsidRPr="006B61BB" w:rsidRDefault="0062625A">
          <w:pPr>
            <w:pStyle w:val="Vastadres"/>
            <w:jc w:val="right"/>
          </w:pPr>
          <w:r>
            <w:fldChar w:fldCharType="begin"/>
          </w:r>
          <w:r>
            <w:instrText xml:space="preserve"> PAGE </w:instrText>
          </w:r>
          <w:r>
            <w:fldChar w:fldCharType="separate"/>
          </w:r>
          <w:r>
            <w:rPr>
              <w:noProof/>
            </w:rPr>
            <w:t>1</w:t>
          </w:r>
          <w:r>
            <w:fldChar w:fldCharType="end"/>
          </w:r>
          <w:r w:rsidRPr="006B61BB">
            <w:t>/</w:t>
          </w:r>
          <w:fldSimple w:instr=" NUMPAGES \*Arabic ">
            <w:r>
              <w:rPr>
                <w:noProof/>
              </w:rPr>
              <w:t>8</w:t>
            </w:r>
          </w:fldSimple>
        </w:p>
      </w:tc>
    </w:tr>
  </w:tbl>
  <w:p w14:paraId="165FA266" w14:textId="77777777" w:rsidR="0062625A" w:rsidRDefault="0062625A">
    <w:pPr>
      <w:spacing w:line="100" w:lineRule="atLeast"/>
    </w:pPr>
  </w:p>
</w:ftr>
</file>

<file path=word/footer5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4B2C21" w14:textId="77777777" w:rsidR="0062625A" w:rsidRDefault="0062625A"/>
</w:ftr>
</file>

<file path=word/footer6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A6535B9" w14:textId="77777777" w:rsidR="0062625A" w:rsidRDefault="0062625A"/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A7C9A5E" w14:textId="77777777" w:rsidR="0062625A" w:rsidRDefault="0062625A">
      <w:pPr>
        <w:spacing w:line="240" w:lineRule="auto"/>
      </w:pPr>
      <w:r>
        <w:separator/>
      </w:r>
    </w:p>
  </w:footnote>
  <w:footnote w:type="continuationSeparator" w:id="0">
    <w:p w14:paraId="0CC6E01A" w14:textId="77777777" w:rsidR="0062625A" w:rsidRDefault="0062625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904"/>
    </w:tblGrid>
    <w:tr w:rsidR="0062625A" w:rsidRPr="006B61BB" w14:paraId="33E0481A" w14:textId="77777777">
      <w:trPr>
        <w:trHeight w:hRule="exact" w:val="840"/>
      </w:trPr>
      <w:tc>
        <w:tcPr>
          <w:tcW w:w="8904" w:type="dxa"/>
        </w:tcPr>
        <w:p w14:paraId="18E2122F" w14:textId="77777777" w:rsidR="0062625A" w:rsidRPr="006B61BB" w:rsidRDefault="0062625A">
          <w:pPr>
            <w:pStyle w:val="TableContents"/>
            <w:tabs>
              <w:tab w:val="left" w:pos="6360"/>
            </w:tabs>
            <w:snapToGrid w:val="0"/>
            <w:rPr>
              <w:sz w:val="20"/>
            </w:rPr>
          </w:pPr>
          <w:r>
            <w:rPr>
              <w:noProof/>
              <w:lang w:bidi="ar-SA"/>
            </w:rPr>
            <w:drawing>
              <wp:anchor distT="0" distB="0" distL="0" distR="0" simplePos="0" relativeHeight="251657216" behindDoc="0" locked="0" layoutInCell="1" allowOverlap="1" wp14:anchorId="061029AA" wp14:editId="351B08DE">
                <wp:simplePos x="0" y="0"/>
                <wp:positionH relativeFrom="column">
                  <wp:posOffset>4614545</wp:posOffset>
                </wp:positionH>
                <wp:positionV relativeFrom="paragraph">
                  <wp:posOffset>12065</wp:posOffset>
                </wp:positionV>
                <wp:extent cx="1032510" cy="525145"/>
                <wp:effectExtent l="0" t="0" r="8890" b="8255"/>
                <wp:wrapNone/>
                <wp:docPr id="1" name="Afbeelding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Afbeelding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32510" cy="525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14:paraId="3E3ADBAC" w14:textId="77777777" w:rsidR="0062625A" w:rsidRDefault="0062625A">
    <w:pPr>
      <w:pStyle w:val="Alinea"/>
      <w:spacing w:line="100" w:lineRule="atLeast"/>
      <w:ind w:right="686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904"/>
    </w:tblGrid>
    <w:tr w:rsidR="0062625A" w:rsidRPr="008D226E" w14:paraId="6A9135B0" w14:textId="77777777">
      <w:trPr>
        <w:cantSplit/>
        <w:trHeight w:hRule="exact" w:val="840"/>
      </w:trPr>
      <w:tc>
        <w:tcPr>
          <w:tcW w:w="8904" w:type="dxa"/>
        </w:tcPr>
        <w:p w14:paraId="53DC3BE4" w14:textId="77777777" w:rsidR="0062625A" w:rsidRPr="00CF3277" w:rsidRDefault="0062625A" w:rsidP="007C62D6">
          <w:pPr>
            <w:pStyle w:val="Geenafstand1"/>
            <w:snapToGrid w:val="0"/>
            <w:rPr>
              <w:rFonts w:ascii="Arial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fldChar w:fldCharType="begin"/>
          </w:r>
          <w:r>
            <w:rPr>
              <w:rFonts w:ascii="Arial" w:hAnsi="Arial" w:cs="Arial"/>
              <w:sz w:val="20"/>
              <w:szCs w:val="20"/>
            </w:rPr>
            <w:instrText xml:space="preserve"> FILENAME  </w:instrText>
          </w:r>
          <w:r>
            <w:rPr>
              <w:rFonts w:ascii="Arial" w:hAnsi="Arial" w:cs="Arial"/>
              <w:sz w:val="20"/>
              <w:szCs w:val="20"/>
            </w:rPr>
            <w:fldChar w:fldCharType="separate"/>
          </w:r>
          <w:r>
            <w:rPr>
              <w:rFonts w:ascii="Arial" w:hAnsi="Arial" w:cs="Arial"/>
              <w:noProof/>
              <w:sz w:val="20"/>
              <w:szCs w:val="20"/>
            </w:rPr>
            <w:t>verslag regiegroep StUF-RSGB-RGBZ 6 juni 2012 v1.doc</w:t>
          </w:r>
          <w:r>
            <w:rPr>
              <w:rFonts w:ascii="Arial" w:hAnsi="Arial" w:cs="Arial"/>
              <w:sz w:val="20"/>
              <w:szCs w:val="20"/>
            </w:rPr>
            <w:fldChar w:fldCharType="end"/>
          </w:r>
        </w:p>
        <w:p w14:paraId="42F27577" w14:textId="77777777" w:rsidR="0062625A" w:rsidRPr="000C5225" w:rsidRDefault="0062625A" w:rsidP="00C46FE7">
          <w:pPr>
            <w:pStyle w:val="Vasteaanduidingintern"/>
            <w:snapToGrid w:val="0"/>
            <w:rPr>
              <w:lang w:val="nl-NL"/>
            </w:rPr>
          </w:pPr>
        </w:p>
      </w:tc>
    </w:tr>
  </w:tbl>
  <w:p w14:paraId="5FC58A83" w14:textId="77777777" w:rsidR="0062625A" w:rsidRPr="000C5225" w:rsidRDefault="0062625A">
    <w:pPr>
      <w:pStyle w:val="Alinea"/>
      <w:spacing w:line="100" w:lineRule="atLeast"/>
      <w:ind w:right="686"/>
      <w:rPr>
        <w:lang w:val="nl-NL"/>
      </w:rPr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904"/>
    </w:tblGrid>
    <w:tr w:rsidR="0062625A" w:rsidRPr="006B61BB" w14:paraId="35D295B9" w14:textId="77777777">
      <w:trPr>
        <w:trHeight w:hRule="exact" w:val="840"/>
      </w:trPr>
      <w:tc>
        <w:tcPr>
          <w:tcW w:w="8904" w:type="dxa"/>
        </w:tcPr>
        <w:p w14:paraId="0D3B44FF" w14:textId="77777777" w:rsidR="0062625A" w:rsidRPr="006B61BB" w:rsidRDefault="0062625A">
          <w:pPr>
            <w:pStyle w:val="TableContents"/>
            <w:tabs>
              <w:tab w:val="left" w:pos="6360"/>
            </w:tabs>
            <w:snapToGrid w:val="0"/>
            <w:rPr>
              <w:sz w:val="20"/>
            </w:rPr>
          </w:pPr>
          <w:r>
            <w:rPr>
              <w:noProof/>
              <w:lang w:bidi="ar-SA"/>
            </w:rPr>
            <w:drawing>
              <wp:anchor distT="0" distB="0" distL="0" distR="0" simplePos="0" relativeHeight="251658240" behindDoc="0" locked="0" layoutInCell="1" allowOverlap="1" wp14:anchorId="693009A2" wp14:editId="72EE75A6">
                <wp:simplePos x="0" y="0"/>
                <wp:positionH relativeFrom="column">
                  <wp:posOffset>4614545</wp:posOffset>
                </wp:positionH>
                <wp:positionV relativeFrom="paragraph">
                  <wp:posOffset>12065</wp:posOffset>
                </wp:positionV>
                <wp:extent cx="1032510" cy="525145"/>
                <wp:effectExtent l="0" t="0" r="8890" b="8255"/>
                <wp:wrapNone/>
                <wp:docPr id="2" name="Afbeelding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Afbeelding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32510" cy="525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14:paraId="6AC69EB0" w14:textId="77777777" w:rsidR="0062625A" w:rsidRDefault="0062625A">
    <w:pPr>
      <w:pStyle w:val="Alinea"/>
      <w:spacing w:line="100" w:lineRule="atLeast"/>
      <w:ind w:right="686"/>
    </w:pPr>
  </w:p>
</w:hdr>
</file>

<file path=word/header4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904"/>
    </w:tblGrid>
    <w:tr w:rsidR="0062625A" w:rsidRPr="008D226E" w14:paraId="376198B8" w14:textId="77777777">
      <w:trPr>
        <w:cantSplit/>
        <w:trHeight w:hRule="exact" w:val="840"/>
      </w:trPr>
      <w:tc>
        <w:tcPr>
          <w:tcW w:w="8904" w:type="dxa"/>
        </w:tcPr>
        <w:p w14:paraId="06B0C14A" w14:textId="77777777" w:rsidR="0062625A" w:rsidRPr="00CF3277" w:rsidRDefault="0062625A" w:rsidP="007C62D6">
          <w:pPr>
            <w:pStyle w:val="Geenafstand1"/>
            <w:snapToGrid w:val="0"/>
            <w:rPr>
              <w:rFonts w:ascii="Arial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fldChar w:fldCharType="begin"/>
          </w:r>
          <w:r>
            <w:rPr>
              <w:rFonts w:ascii="Arial" w:hAnsi="Arial" w:cs="Arial"/>
              <w:sz w:val="20"/>
              <w:szCs w:val="20"/>
            </w:rPr>
            <w:instrText xml:space="preserve"> FILENAME  </w:instrText>
          </w:r>
          <w:r>
            <w:rPr>
              <w:rFonts w:ascii="Arial" w:hAnsi="Arial" w:cs="Arial"/>
              <w:sz w:val="20"/>
              <w:szCs w:val="20"/>
            </w:rPr>
            <w:fldChar w:fldCharType="separate"/>
          </w:r>
          <w:r>
            <w:rPr>
              <w:rFonts w:ascii="Arial" w:hAnsi="Arial" w:cs="Arial"/>
              <w:noProof/>
              <w:sz w:val="20"/>
              <w:szCs w:val="20"/>
            </w:rPr>
            <w:t>verslag regiegroep StUF-RSGB-RGBZ 7 december 2011.doc</w:t>
          </w:r>
          <w:r>
            <w:rPr>
              <w:rFonts w:ascii="Arial" w:hAnsi="Arial" w:cs="Arial"/>
              <w:sz w:val="20"/>
              <w:szCs w:val="20"/>
            </w:rPr>
            <w:fldChar w:fldCharType="end"/>
          </w:r>
        </w:p>
        <w:p w14:paraId="45F3DC92" w14:textId="77777777" w:rsidR="0062625A" w:rsidRPr="000C5225" w:rsidRDefault="0062625A" w:rsidP="00C46FE7">
          <w:pPr>
            <w:pStyle w:val="Vasteaanduidingintern"/>
            <w:snapToGrid w:val="0"/>
            <w:rPr>
              <w:lang w:val="nl-NL"/>
            </w:rPr>
          </w:pPr>
        </w:p>
      </w:tc>
    </w:tr>
  </w:tbl>
  <w:p w14:paraId="362C8FDB" w14:textId="77777777" w:rsidR="0062625A" w:rsidRPr="000C5225" w:rsidRDefault="0062625A">
    <w:pPr>
      <w:pStyle w:val="Alinea"/>
      <w:spacing w:line="100" w:lineRule="atLeast"/>
      <w:ind w:right="686"/>
      <w:rPr>
        <w:lang w:val="nl-NL"/>
      </w:rPr>
    </w:pPr>
  </w:p>
</w:hdr>
</file>

<file path=word/header5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80772B0" w14:textId="77777777" w:rsidR="0062625A" w:rsidRDefault="0062625A"/>
</w:hdr>
</file>

<file path=word/header6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6D2BC7" w14:textId="77777777" w:rsidR="0062625A" w:rsidRDefault="0062625A"/>
</w:hdr>
</file>

<file path=word/header7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6C8BE67" w14:textId="77777777" w:rsidR="0062625A" w:rsidRDefault="0062625A"/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6D70D8E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89"/>
    <w:multiLevelType w:val="singleLevel"/>
    <w:tmpl w:val="F57E68D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0000001"/>
    <w:multiLevelType w:val="multilevel"/>
    <w:tmpl w:val="00000001"/>
    <w:lvl w:ilvl="0">
      <w:start w:val="1"/>
      <w:numFmt w:val="none"/>
      <w:pStyle w:val="Kop1Hoofdstuk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>
    <w:nsid w:val="00000002"/>
    <w:multiLevelType w:val="multilevel"/>
    <w:tmpl w:val="00000002"/>
    <w:name w:val="Opsomming 1"/>
    <w:lvl w:ilvl="0">
      <w:start w:val="1"/>
      <w:numFmt w:val="bullet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tabs>
          <w:tab w:val="num" w:pos="454"/>
        </w:tabs>
        <w:ind w:left="454" w:hanging="227"/>
      </w:pPr>
      <w:rPr>
        <w:rFonts w:ascii="Symbol" w:hAnsi="Symbol"/>
      </w:rPr>
    </w:lvl>
    <w:lvl w:ilvl="2">
      <w:start w:val="1"/>
      <w:numFmt w:val="bullet"/>
      <w:lvlText w:val=""/>
      <w:lvlJc w:val="left"/>
      <w:pPr>
        <w:tabs>
          <w:tab w:val="num" w:pos="680"/>
        </w:tabs>
        <w:ind w:left="680" w:hanging="227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907"/>
        </w:tabs>
        <w:ind w:left="907" w:hanging="227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num" w:pos="1134"/>
        </w:tabs>
        <w:ind w:left="1134" w:hanging="227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num" w:pos="1361"/>
        </w:tabs>
        <w:ind w:left="1361" w:hanging="227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1587"/>
        </w:tabs>
        <w:ind w:left="1587" w:hanging="227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1814"/>
        </w:tabs>
        <w:ind w:left="1814" w:hanging="227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2041"/>
        </w:tabs>
        <w:ind w:left="2041" w:hanging="227"/>
      </w:pPr>
      <w:rPr>
        <w:rFonts w:ascii="Symbol" w:hAnsi="Symbol"/>
      </w:rPr>
    </w:lvl>
  </w:abstractNum>
  <w:abstractNum w:abstractNumId="4">
    <w:nsid w:val="03CC4954"/>
    <w:multiLevelType w:val="multilevel"/>
    <w:tmpl w:val="F00CAE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5">
    <w:nsid w:val="0F015C49"/>
    <w:multiLevelType w:val="multilevel"/>
    <w:tmpl w:val="1DA6B6A0"/>
    <w:name w:val="WW8Num224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6">
    <w:nsid w:val="3FB24D78"/>
    <w:multiLevelType w:val="multilevel"/>
    <w:tmpl w:val="35CC4112"/>
    <w:name w:val="WW8Num225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>
    <w:nsid w:val="6BBD6ECE"/>
    <w:multiLevelType w:val="multilevel"/>
    <w:tmpl w:val="A5483B5E"/>
    <w:name w:val="WW8Num2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defaultTabStop w:val="850"/>
  <w:autoHyphenation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0F4F"/>
    <w:rsid w:val="00013323"/>
    <w:rsid w:val="0001487C"/>
    <w:rsid w:val="00016526"/>
    <w:rsid w:val="000177C1"/>
    <w:rsid w:val="00022C3B"/>
    <w:rsid w:val="000279D4"/>
    <w:rsid w:val="00030FA9"/>
    <w:rsid w:val="000312F9"/>
    <w:rsid w:val="00035B68"/>
    <w:rsid w:val="00036224"/>
    <w:rsid w:val="00040E03"/>
    <w:rsid w:val="00042298"/>
    <w:rsid w:val="00042F46"/>
    <w:rsid w:val="00043F39"/>
    <w:rsid w:val="0005576B"/>
    <w:rsid w:val="00057E1F"/>
    <w:rsid w:val="00060E13"/>
    <w:rsid w:val="00067113"/>
    <w:rsid w:val="000704C6"/>
    <w:rsid w:val="00071E24"/>
    <w:rsid w:val="00073CB1"/>
    <w:rsid w:val="00073D08"/>
    <w:rsid w:val="00073D0F"/>
    <w:rsid w:val="00074AE3"/>
    <w:rsid w:val="00074E73"/>
    <w:rsid w:val="000812FE"/>
    <w:rsid w:val="00081790"/>
    <w:rsid w:val="0008525B"/>
    <w:rsid w:val="000878F8"/>
    <w:rsid w:val="00095664"/>
    <w:rsid w:val="00097489"/>
    <w:rsid w:val="000A6774"/>
    <w:rsid w:val="000B20C5"/>
    <w:rsid w:val="000B279A"/>
    <w:rsid w:val="000B3A92"/>
    <w:rsid w:val="000C0DD6"/>
    <w:rsid w:val="000C5225"/>
    <w:rsid w:val="000D11A6"/>
    <w:rsid w:val="000D2E9A"/>
    <w:rsid w:val="000D6C90"/>
    <w:rsid w:val="000D71F7"/>
    <w:rsid w:val="000E09F2"/>
    <w:rsid w:val="000E230E"/>
    <w:rsid w:val="000E2AA8"/>
    <w:rsid w:val="000E54A6"/>
    <w:rsid w:val="000E5EDF"/>
    <w:rsid w:val="000F0405"/>
    <w:rsid w:val="00103F87"/>
    <w:rsid w:val="00111952"/>
    <w:rsid w:val="00112636"/>
    <w:rsid w:val="0011373E"/>
    <w:rsid w:val="0011415D"/>
    <w:rsid w:val="0011551C"/>
    <w:rsid w:val="00115F4A"/>
    <w:rsid w:val="00124774"/>
    <w:rsid w:val="00124B2C"/>
    <w:rsid w:val="00127A12"/>
    <w:rsid w:val="0013068A"/>
    <w:rsid w:val="001316FC"/>
    <w:rsid w:val="0013303B"/>
    <w:rsid w:val="00135FF2"/>
    <w:rsid w:val="00136D40"/>
    <w:rsid w:val="00137B17"/>
    <w:rsid w:val="00145023"/>
    <w:rsid w:val="00146567"/>
    <w:rsid w:val="001470CD"/>
    <w:rsid w:val="00153EBD"/>
    <w:rsid w:val="00153FD8"/>
    <w:rsid w:val="001625F2"/>
    <w:rsid w:val="00165ED1"/>
    <w:rsid w:val="00167D0C"/>
    <w:rsid w:val="00173EAA"/>
    <w:rsid w:val="0017489B"/>
    <w:rsid w:val="0018322D"/>
    <w:rsid w:val="001869AF"/>
    <w:rsid w:val="001878BB"/>
    <w:rsid w:val="00192DBB"/>
    <w:rsid w:val="001937E3"/>
    <w:rsid w:val="00193B7E"/>
    <w:rsid w:val="00196599"/>
    <w:rsid w:val="001A5AD7"/>
    <w:rsid w:val="001B2C46"/>
    <w:rsid w:val="001B4CDF"/>
    <w:rsid w:val="001B7DA0"/>
    <w:rsid w:val="001C05C8"/>
    <w:rsid w:val="001C30CF"/>
    <w:rsid w:val="001C581F"/>
    <w:rsid w:val="001C748E"/>
    <w:rsid w:val="001C7799"/>
    <w:rsid w:val="001D1244"/>
    <w:rsid w:val="001D375C"/>
    <w:rsid w:val="001D3C82"/>
    <w:rsid w:val="001D425B"/>
    <w:rsid w:val="001D4836"/>
    <w:rsid w:val="001D7560"/>
    <w:rsid w:val="001E6542"/>
    <w:rsid w:val="001E6E66"/>
    <w:rsid w:val="001F4EFA"/>
    <w:rsid w:val="00201735"/>
    <w:rsid w:val="00202DDE"/>
    <w:rsid w:val="002079D3"/>
    <w:rsid w:val="002106C2"/>
    <w:rsid w:val="0021305A"/>
    <w:rsid w:val="00213E17"/>
    <w:rsid w:val="002141ED"/>
    <w:rsid w:val="00214CC3"/>
    <w:rsid w:val="002159AD"/>
    <w:rsid w:val="00216E60"/>
    <w:rsid w:val="0022732E"/>
    <w:rsid w:val="0023064C"/>
    <w:rsid w:val="00231B3A"/>
    <w:rsid w:val="00233345"/>
    <w:rsid w:val="002336D0"/>
    <w:rsid w:val="00243C3E"/>
    <w:rsid w:val="00244B55"/>
    <w:rsid w:val="00251075"/>
    <w:rsid w:val="0025171A"/>
    <w:rsid w:val="00251766"/>
    <w:rsid w:val="002540B3"/>
    <w:rsid w:val="00263B3C"/>
    <w:rsid w:val="002804B6"/>
    <w:rsid w:val="00280B77"/>
    <w:rsid w:val="0028376E"/>
    <w:rsid w:val="00284F89"/>
    <w:rsid w:val="00286F1E"/>
    <w:rsid w:val="002952B5"/>
    <w:rsid w:val="002959AE"/>
    <w:rsid w:val="00295F12"/>
    <w:rsid w:val="002A7B76"/>
    <w:rsid w:val="002B2543"/>
    <w:rsid w:val="002B5356"/>
    <w:rsid w:val="002B7E82"/>
    <w:rsid w:val="002C40B0"/>
    <w:rsid w:val="002C7778"/>
    <w:rsid w:val="002D1870"/>
    <w:rsid w:val="002E10B3"/>
    <w:rsid w:val="002E3DB7"/>
    <w:rsid w:val="002F40D0"/>
    <w:rsid w:val="002F5077"/>
    <w:rsid w:val="003002F0"/>
    <w:rsid w:val="003025D2"/>
    <w:rsid w:val="00314823"/>
    <w:rsid w:val="00314B9F"/>
    <w:rsid w:val="00314C81"/>
    <w:rsid w:val="00323114"/>
    <w:rsid w:val="003246B1"/>
    <w:rsid w:val="00331E48"/>
    <w:rsid w:val="00334C43"/>
    <w:rsid w:val="00336C34"/>
    <w:rsid w:val="003417AF"/>
    <w:rsid w:val="00341BF5"/>
    <w:rsid w:val="00342CB0"/>
    <w:rsid w:val="00347AC8"/>
    <w:rsid w:val="00351903"/>
    <w:rsid w:val="00353A85"/>
    <w:rsid w:val="00361079"/>
    <w:rsid w:val="00361EF3"/>
    <w:rsid w:val="0036621C"/>
    <w:rsid w:val="003674B4"/>
    <w:rsid w:val="0037022B"/>
    <w:rsid w:val="003719C1"/>
    <w:rsid w:val="00372AF4"/>
    <w:rsid w:val="0038201A"/>
    <w:rsid w:val="003827EF"/>
    <w:rsid w:val="00385701"/>
    <w:rsid w:val="00386845"/>
    <w:rsid w:val="00397EF6"/>
    <w:rsid w:val="003A25DA"/>
    <w:rsid w:val="003A32DF"/>
    <w:rsid w:val="003A3501"/>
    <w:rsid w:val="003B0225"/>
    <w:rsid w:val="003B3E5E"/>
    <w:rsid w:val="003B7D34"/>
    <w:rsid w:val="003C0903"/>
    <w:rsid w:val="003C1247"/>
    <w:rsid w:val="003C19F3"/>
    <w:rsid w:val="003C69A9"/>
    <w:rsid w:val="003C6E25"/>
    <w:rsid w:val="003C7BC1"/>
    <w:rsid w:val="003D23D7"/>
    <w:rsid w:val="003E0FA8"/>
    <w:rsid w:val="003E369F"/>
    <w:rsid w:val="003E7ABF"/>
    <w:rsid w:val="003F5641"/>
    <w:rsid w:val="003F689E"/>
    <w:rsid w:val="00400EFA"/>
    <w:rsid w:val="004107DB"/>
    <w:rsid w:val="00412C4D"/>
    <w:rsid w:val="004139F4"/>
    <w:rsid w:val="00416203"/>
    <w:rsid w:val="00416C3E"/>
    <w:rsid w:val="004175B3"/>
    <w:rsid w:val="004329DF"/>
    <w:rsid w:val="00435472"/>
    <w:rsid w:val="00436395"/>
    <w:rsid w:val="00447EF1"/>
    <w:rsid w:val="004511DC"/>
    <w:rsid w:val="00451BD5"/>
    <w:rsid w:val="00454D18"/>
    <w:rsid w:val="00463136"/>
    <w:rsid w:val="00470529"/>
    <w:rsid w:val="0047281F"/>
    <w:rsid w:val="00472ACD"/>
    <w:rsid w:val="004735D3"/>
    <w:rsid w:val="00476873"/>
    <w:rsid w:val="00481991"/>
    <w:rsid w:val="00482D98"/>
    <w:rsid w:val="00483450"/>
    <w:rsid w:val="0049029D"/>
    <w:rsid w:val="00490916"/>
    <w:rsid w:val="00490B91"/>
    <w:rsid w:val="00492676"/>
    <w:rsid w:val="0049367C"/>
    <w:rsid w:val="004A1473"/>
    <w:rsid w:val="004A5E9D"/>
    <w:rsid w:val="004B0CD5"/>
    <w:rsid w:val="004B4814"/>
    <w:rsid w:val="004B4874"/>
    <w:rsid w:val="004B4CFF"/>
    <w:rsid w:val="004B52B0"/>
    <w:rsid w:val="004C33F0"/>
    <w:rsid w:val="004C3D7D"/>
    <w:rsid w:val="004C73BE"/>
    <w:rsid w:val="004D2DD4"/>
    <w:rsid w:val="004D58E2"/>
    <w:rsid w:val="004D7DB2"/>
    <w:rsid w:val="004D7FB4"/>
    <w:rsid w:val="004E1F25"/>
    <w:rsid w:val="004E416F"/>
    <w:rsid w:val="004E4201"/>
    <w:rsid w:val="004E4590"/>
    <w:rsid w:val="004E6300"/>
    <w:rsid w:val="004E6DAC"/>
    <w:rsid w:val="004F080B"/>
    <w:rsid w:val="004F3084"/>
    <w:rsid w:val="004F4469"/>
    <w:rsid w:val="0050111C"/>
    <w:rsid w:val="0050569C"/>
    <w:rsid w:val="00512EB8"/>
    <w:rsid w:val="00513A49"/>
    <w:rsid w:val="0051548B"/>
    <w:rsid w:val="005163F8"/>
    <w:rsid w:val="0052124C"/>
    <w:rsid w:val="005213F3"/>
    <w:rsid w:val="00521AE5"/>
    <w:rsid w:val="0052256E"/>
    <w:rsid w:val="005248A4"/>
    <w:rsid w:val="00525645"/>
    <w:rsid w:val="00527C6C"/>
    <w:rsid w:val="00531BEC"/>
    <w:rsid w:val="00543FC1"/>
    <w:rsid w:val="0055379A"/>
    <w:rsid w:val="00555025"/>
    <w:rsid w:val="00555318"/>
    <w:rsid w:val="0055636C"/>
    <w:rsid w:val="00560BAE"/>
    <w:rsid w:val="00560FFA"/>
    <w:rsid w:val="00561A3A"/>
    <w:rsid w:val="0056508E"/>
    <w:rsid w:val="00566D92"/>
    <w:rsid w:val="0057335D"/>
    <w:rsid w:val="005738EA"/>
    <w:rsid w:val="0058090B"/>
    <w:rsid w:val="00581B5B"/>
    <w:rsid w:val="005820C2"/>
    <w:rsid w:val="005910C8"/>
    <w:rsid w:val="005911D3"/>
    <w:rsid w:val="00593F06"/>
    <w:rsid w:val="00593FB0"/>
    <w:rsid w:val="005A0A11"/>
    <w:rsid w:val="005A1261"/>
    <w:rsid w:val="005A159B"/>
    <w:rsid w:val="005A2F42"/>
    <w:rsid w:val="005A4939"/>
    <w:rsid w:val="005D1286"/>
    <w:rsid w:val="005D16CD"/>
    <w:rsid w:val="005D1AA2"/>
    <w:rsid w:val="005D21AA"/>
    <w:rsid w:val="005D2340"/>
    <w:rsid w:val="005E2387"/>
    <w:rsid w:val="005E2F62"/>
    <w:rsid w:val="005E42FD"/>
    <w:rsid w:val="005E59C6"/>
    <w:rsid w:val="005E617C"/>
    <w:rsid w:val="005F27D6"/>
    <w:rsid w:val="005F2949"/>
    <w:rsid w:val="005F3177"/>
    <w:rsid w:val="005F4ECE"/>
    <w:rsid w:val="005F6868"/>
    <w:rsid w:val="00601DEE"/>
    <w:rsid w:val="00617CC7"/>
    <w:rsid w:val="00621CDE"/>
    <w:rsid w:val="00625805"/>
    <w:rsid w:val="0062625A"/>
    <w:rsid w:val="00626E0B"/>
    <w:rsid w:val="00627F73"/>
    <w:rsid w:val="00634931"/>
    <w:rsid w:val="006356F7"/>
    <w:rsid w:val="00636F70"/>
    <w:rsid w:val="00640F86"/>
    <w:rsid w:val="00643B76"/>
    <w:rsid w:val="00657A9D"/>
    <w:rsid w:val="00660387"/>
    <w:rsid w:val="006603F2"/>
    <w:rsid w:val="006620A2"/>
    <w:rsid w:val="006622D0"/>
    <w:rsid w:val="00664240"/>
    <w:rsid w:val="00664C98"/>
    <w:rsid w:val="00675147"/>
    <w:rsid w:val="00675E4B"/>
    <w:rsid w:val="00677012"/>
    <w:rsid w:val="006779E8"/>
    <w:rsid w:val="00677ACA"/>
    <w:rsid w:val="00680B99"/>
    <w:rsid w:val="00681FDA"/>
    <w:rsid w:val="00683A4F"/>
    <w:rsid w:val="00683BB3"/>
    <w:rsid w:val="00683D9F"/>
    <w:rsid w:val="00693539"/>
    <w:rsid w:val="006A09CA"/>
    <w:rsid w:val="006A3045"/>
    <w:rsid w:val="006A3399"/>
    <w:rsid w:val="006A4074"/>
    <w:rsid w:val="006A43C9"/>
    <w:rsid w:val="006A55E7"/>
    <w:rsid w:val="006B61BB"/>
    <w:rsid w:val="006B6E8E"/>
    <w:rsid w:val="006C20B5"/>
    <w:rsid w:val="006D0D0A"/>
    <w:rsid w:val="006D155F"/>
    <w:rsid w:val="006D2738"/>
    <w:rsid w:val="006D58EC"/>
    <w:rsid w:val="006D671F"/>
    <w:rsid w:val="006D6793"/>
    <w:rsid w:val="006D67DE"/>
    <w:rsid w:val="006E0C29"/>
    <w:rsid w:val="006E2EF9"/>
    <w:rsid w:val="006E3A93"/>
    <w:rsid w:val="006E6684"/>
    <w:rsid w:val="006E67B2"/>
    <w:rsid w:val="006E6B40"/>
    <w:rsid w:val="006F312C"/>
    <w:rsid w:val="006F6426"/>
    <w:rsid w:val="006F6D6C"/>
    <w:rsid w:val="00701021"/>
    <w:rsid w:val="00701401"/>
    <w:rsid w:val="0070509E"/>
    <w:rsid w:val="00706092"/>
    <w:rsid w:val="00707381"/>
    <w:rsid w:val="00712291"/>
    <w:rsid w:val="00712610"/>
    <w:rsid w:val="00714C5C"/>
    <w:rsid w:val="00715E4E"/>
    <w:rsid w:val="007213FE"/>
    <w:rsid w:val="00722CE6"/>
    <w:rsid w:val="00722DFC"/>
    <w:rsid w:val="007257C2"/>
    <w:rsid w:val="007265B3"/>
    <w:rsid w:val="0073117E"/>
    <w:rsid w:val="00732682"/>
    <w:rsid w:val="00732868"/>
    <w:rsid w:val="00733FB7"/>
    <w:rsid w:val="00735A9A"/>
    <w:rsid w:val="00740530"/>
    <w:rsid w:val="0074200E"/>
    <w:rsid w:val="0075073D"/>
    <w:rsid w:val="007515F3"/>
    <w:rsid w:val="00752B22"/>
    <w:rsid w:val="00755B8E"/>
    <w:rsid w:val="00761846"/>
    <w:rsid w:val="00761898"/>
    <w:rsid w:val="007633BF"/>
    <w:rsid w:val="00764A52"/>
    <w:rsid w:val="00767B29"/>
    <w:rsid w:val="00773C22"/>
    <w:rsid w:val="00775CA0"/>
    <w:rsid w:val="00776B92"/>
    <w:rsid w:val="00782B84"/>
    <w:rsid w:val="00783B77"/>
    <w:rsid w:val="007862E1"/>
    <w:rsid w:val="00787007"/>
    <w:rsid w:val="00787A9D"/>
    <w:rsid w:val="0079019A"/>
    <w:rsid w:val="007929C9"/>
    <w:rsid w:val="007947D2"/>
    <w:rsid w:val="007962BB"/>
    <w:rsid w:val="007A361B"/>
    <w:rsid w:val="007A4172"/>
    <w:rsid w:val="007A6AA0"/>
    <w:rsid w:val="007A79E6"/>
    <w:rsid w:val="007B5A33"/>
    <w:rsid w:val="007C43F3"/>
    <w:rsid w:val="007C62D6"/>
    <w:rsid w:val="007C66D0"/>
    <w:rsid w:val="007C791D"/>
    <w:rsid w:val="007D269B"/>
    <w:rsid w:val="007D4D2F"/>
    <w:rsid w:val="007D6E55"/>
    <w:rsid w:val="007E6CD6"/>
    <w:rsid w:val="007F2705"/>
    <w:rsid w:val="007F32AB"/>
    <w:rsid w:val="007F4882"/>
    <w:rsid w:val="007F62D2"/>
    <w:rsid w:val="007F7215"/>
    <w:rsid w:val="00801BF2"/>
    <w:rsid w:val="008058A7"/>
    <w:rsid w:val="008138BA"/>
    <w:rsid w:val="00814835"/>
    <w:rsid w:val="008158A3"/>
    <w:rsid w:val="00817772"/>
    <w:rsid w:val="00817DA2"/>
    <w:rsid w:val="0082024F"/>
    <w:rsid w:val="008202B3"/>
    <w:rsid w:val="00822CF5"/>
    <w:rsid w:val="00825145"/>
    <w:rsid w:val="00826F5F"/>
    <w:rsid w:val="008301FC"/>
    <w:rsid w:val="008346B2"/>
    <w:rsid w:val="00834EFB"/>
    <w:rsid w:val="00840F43"/>
    <w:rsid w:val="008416E6"/>
    <w:rsid w:val="00850E0C"/>
    <w:rsid w:val="0085339D"/>
    <w:rsid w:val="00853806"/>
    <w:rsid w:val="008638B1"/>
    <w:rsid w:val="008702A0"/>
    <w:rsid w:val="0087166E"/>
    <w:rsid w:val="00873EE2"/>
    <w:rsid w:val="00883C57"/>
    <w:rsid w:val="008874F7"/>
    <w:rsid w:val="0089248A"/>
    <w:rsid w:val="00894A46"/>
    <w:rsid w:val="00895789"/>
    <w:rsid w:val="008A29AE"/>
    <w:rsid w:val="008A2C6F"/>
    <w:rsid w:val="008A2E58"/>
    <w:rsid w:val="008A30AC"/>
    <w:rsid w:val="008A35C4"/>
    <w:rsid w:val="008A435F"/>
    <w:rsid w:val="008A54E2"/>
    <w:rsid w:val="008B2D0D"/>
    <w:rsid w:val="008C0C0E"/>
    <w:rsid w:val="008C12A5"/>
    <w:rsid w:val="008C2F54"/>
    <w:rsid w:val="008C4AF8"/>
    <w:rsid w:val="008D226E"/>
    <w:rsid w:val="008D59B2"/>
    <w:rsid w:val="008D6A6B"/>
    <w:rsid w:val="008D77BA"/>
    <w:rsid w:val="008E06EA"/>
    <w:rsid w:val="008E19BD"/>
    <w:rsid w:val="008E5BE4"/>
    <w:rsid w:val="008E5E81"/>
    <w:rsid w:val="008E750F"/>
    <w:rsid w:val="008F7FE3"/>
    <w:rsid w:val="009015DA"/>
    <w:rsid w:val="009026F9"/>
    <w:rsid w:val="009035EF"/>
    <w:rsid w:val="00903C01"/>
    <w:rsid w:val="00905986"/>
    <w:rsid w:val="009101F3"/>
    <w:rsid w:val="009112CA"/>
    <w:rsid w:val="009116B6"/>
    <w:rsid w:val="00911C03"/>
    <w:rsid w:val="009129B4"/>
    <w:rsid w:val="00912A7E"/>
    <w:rsid w:val="00914158"/>
    <w:rsid w:val="00914AD8"/>
    <w:rsid w:val="00930190"/>
    <w:rsid w:val="00934DAD"/>
    <w:rsid w:val="00935390"/>
    <w:rsid w:val="0094395A"/>
    <w:rsid w:val="00945319"/>
    <w:rsid w:val="00945875"/>
    <w:rsid w:val="00946FC1"/>
    <w:rsid w:val="00950495"/>
    <w:rsid w:val="00950B13"/>
    <w:rsid w:val="00954AA0"/>
    <w:rsid w:val="00954D7B"/>
    <w:rsid w:val="009623DE"/>
    <w:rsid w:val="0096455F"/>
    <w:rsid w:val="0096719C"/>
    <w:rsid w:val="00970517"/>
    <w:rsid w:val="0097186E"/>
    <w:rsid w:val="00973264"/>
    <w:rsid w:val="00973D15"/>
    <w:rsid w:val="0097511D"/>
    <w:rsid w:val="00975A10"/>
    <w:rsid w:val="00975F61"/>
    <w:rsid w:val="00976F1A"/>
    <w:rsid w:val="009928A6"/>
    <w:rsid w:val="00996D54"/>
    <w:rsid w:val="009A6869"/>
    <w:rsid w:val="009A6940"/>
    <w:rsid w:val="009B0D6E"/>
    <w:rsid w:val="009B4119"/>
    <w:rsid w:val="009B6C37"/>
    <w:rsid w:val="009B734B"/>
    <w:rsid w:val="009C018E"/>
    <w:rsid w:val="009C4F84"/>
    <w:rsid w:val="009C6773"/>
    <w:rsid w:val="009D1078"/>
    <w:rsid w:val="009D30A5"/>
    <w:rsid w:val="009D55B8"/>
    <w:rsid w:val="009E0476"/>
    <w:rsid w:val="009E1402"/>
    <w:rsid w:val="009F0EAF"/>
    <w:rsid w:val="009F0F7B"/>
    <w:rsid w:val="009F46BB"/>
    <w:rsid w:val="009F48BE"/>
    <w:rsid w:val="009F6510"/>
    <w:rsid w:val="00A0312C"/>
    <w:rsid w:val="00A070F1"/>
    <w:rsid w:val="00A10D00"/>
    <w:rsid w:val="00A11904"/>
    <w:rsid w:val="00A12A90"/>
    <w:rsid w:val="00A1410A"/>
    <w:rsid w:val="00A160A0"/>
    <w:rsid w:val="00A1671A"/>
    <w:rsid w:val="00A175E8"/>
    <w:rsid w:val="00A206BF"/>
    <w:rsid w:val="00A20F87"/>
    <w:rsid w:val="00A21BB5"/>
    <w:rsid w:val="00A22EB1"/>
    <w:rsid w:val="00A27B0D"/>
    <w:rsid w:val="00A27FE7"/>
    <w:rsid w:val="00A329C8"/>
    <w:rsid w:val="00A33C1C"/>
    <w:rsid w:val="00A35DA2"/>
    <w:rsid w:val="00A36ED2"/>
    <w:rsid w:val="00A3709A"/>
    <w:rsid w:val="00A37D26"/>
    <w:rsid w:val="00A4059F"/>
    <w:rsid w:val="00A42268"/>
    <w:rsid w:val="00A45FEC"/>
    <w:rsid w:val="00A46A0A"/>
    <w:rsid w:val="00A46D2F"/>
    <w:rsid w:val="00A51E02"/>
    <w:rsid w:val="00A569AA"/>
    <w:rsid w:val="00A576FB"/>
    <w:rsid w:val="00A671BA"/>
    <w:rsid w:val="00A75DF0"/>
    <w:rsid w:val="00A808F4"/>
    <w:rsid w:val="00A831F5"/>
    <w:rsid w:val="00A84B8E"/>
    <w:rsid w:val="00A907A5"/>
    <w:rsid w:val="00A914F5"/>
    <w:rsid w:val="00AA1D4A"/>
    <w:rsid w:val="00AA5725"/>
    <w:rsid w:val="00AB1FA1"/>
    <w:rsid w:val="00AB6F27"/>
    <w:rsid w:val="00AC3713"/>
    <w:rsid w:val="00AC4D70"/>
    <w:rsid w:val="00AC5D3B"/>
    <w:rsid w:val="00AD2CE1"/>
    <w:rsid w:val="00AD3962"/>
    <w:rsid w:val="00AD4901"/>
    <w:rsid w:val="00AD66C4"/>
    <w:rsid w:val="00AD7AE6"/>
    <w:rsid w:val="00AE11DE"/>
    <w:rsid w:val="00AE2F49"/>
    <w:rsid w:val="00AE3843"/>
    <w:rsid w:val="00AE48B4"/>
    <w:rsid w:val="00AE5F28"/>
    <w:rsid w:val="00AE70B0"/>
    <w:rsid w:val="00AF1EF6"/>
    <w:rsid w:val="00AF2B89"/>
    <w:rsid w:val="00AF62CB"/>
    <w:rsid w:val="00B00987"/>
    <w:rsid w:val="00B03F57"/>
    <w:rsid w:val="00B145E6"/>
    <w:rsid w:val="00B2029B"/>
    <w:rsid w:val="00B21157"/>
    <w:rsid w:val="00B2289C"/>
    <w:rsid w:val="00B23BF4"/>
    <w:rsid w:val="00B27634"/>
    <w:rsid w:val="00B319B3"/>
    <w:rsid w:val="00B325C8"/>
    <w:rsid w:val="00B36644"/>
    <w:rsid w:val="00B429B7"/>
    <w:rsid w:val="00B437BC"/>
    <w:rsid w:val="00B45CAE"/>
    <w:rsid w:val="00B47E65"/>
    <w:rsid w:val="00B51E49"/>
    <w:rsid w:val="00B53418"/>
    <w:rsid w:val="00B55989"/>
    <w:rsid w:val="00B564F8"/>
    <w:rsid w:val="00B57144"/>
    <w:rsid w:val="00B57430"/>
    <w:rsid w:val="00B60040"/>
    <w:rsid w:val="00B602DC"/>
    <w:rsid w:val="00B61FCC"/>
    <w:rsid w:val="00B630EC"/>
    <w:rsid w:val="00B71FB2"/>
    <w:rsid w:val="00B724AD"/>
    <w:rsid w:val="00B73CA7"/>
    <w:rsid w:val="00B74C8D"/>
    <w:rsid w:val="00B764D8"/>
    <w:rsid w:val="00B77832"/>
    <w:rsid w:val="00B80B5E"/>
    <w:rsid w:val="00B8186E"/>
    <w:rsid w:val="00B8199D"/>
    <w:rsid w:val="00B81E2A"/>
    <w:rsid w:val="00B83826"/>
    <w:rsid w:val="00B84881"/>
    <w:rsid w:val="00B909E5"/>
    <w:rsid w:val="00BB1337"/>
    <w:rsid w:val="00BB368A"/>
    <w:rsid w:val="00BB664B"/>
    <w:rsid w:val="00BB69D0"/>
    <w:rsid w:val="00BC2167"/>
    <w:rsid w:val="00BC382F"/>
    <w:rsid w:val="00BC7A3B"/>
    <w:rsid w:val="00BD0BA4"/>
    <w:rsid w:val="00BD4AE0"/>
    <w:rsid w:val="00BD5BF5"/>
    <w:rsid w:val="00BD61B5"/>
    <w:rsid w:val="00BE1A02"/>
    <w:rsid w:val="00BE1BFA"/>
    <w:rsid w:val="00BE73D9"/>
    <w:rsid w:val="00BE74E8"/>
    <w:rsid w:val="00BE7D61"/>
    <w:rsid w:val="00BF0F4F"/>
    <w:rsid w:val="00BF118E"/>
    <w:rsid w:val="00BF495B"/>
    <w:rsid w:val="00C002AF"/>
    <w:rsid w:val="00C0096A"/>
    <w:rsid w:val="00C11EB0"/>
    <w:rsid w:val="00C1397C"/>
    <w:rsid w:val="00C13DEE"/>
    <w:rsid w:val="00C16E25"/>
    <w:rsid w:val="00C20A18"/>
    <w:rsid w:val="00C23730"/>
    <w:rsid w:val="00C30251"/>
    <w:rsid w:val="00C3424F"/>
    <w:rsid w:val="00C41E8A"/>
    <w:rsid w:val="00C4395B"/>
    <w:rsid w:val="00C461A9"/>
    <w:rsid w:val="00C46BE4"/>
    <w:rsid w:val="00C46FE7"/>
    <w:rsid w:val="00C520A3"/>
    <w:rsid w:val="00C5349A"/>
    <w:rsid w:val="00C57A46"/>
    <w:rsid w:val="00C60F2D"/>
    <w:rsid w:val="00C6664F"/>
    <w:rsid w:val="00C67278"/>
    <w:rsid w:val="00C76E03"/>
    <w:rsid w:val="00C82711"/>
    <w:rsid w:val="00C84D65"/>
    <w:rsid w:val="00C90B31"/>
    <w:rsid w:val="00C90D00"/>
    <w:rsid w:val="00C9383A"/>
    <w:rsid w:val="00C962B6"/>
    <w:rsid w:val="00CA0234"/>
    <w:rsid w:val="00CA0D3C"/>
    <w:rsid w:val="00CA4922"/>
    <w:rsid w:val="00CA4E7A"/>
    <w:rsid w:val="00CB511E"/>
    <w:rsid w:val="00CB7266"/>
    <w:rsid w:val="00CC23B4"/>
    <w:rsid w:val="00CC2456"/>
    <w:rsid w:val="00CC3804"/>
    <w:rsid w:val="00CD6C74"/>
    <w:rsid w:val="00CD7C2E"/>
    <w:rsid w:val="00CE00F7"/>
    <w:rsid w:val="00CE097C"/>
    <w:rsid w:val="00CE0E4A"/>
    <w:rsid w:val="00CE7E7F"/>
    <w:rsid w:val="00CF3277"/>
    <w:rsid w:val="00CF3605"/>
    <w:rsid w:val="00D000B1"/>
    <w:rsid w:val="00D07B22"/>
    <w:rsid w:val="00D14584"/>
    <w:rsid w:val="00D25C82"/>
    <w:rsid w:val="00D25EF5"/>
    <w:rsid w:val="00D30809"/>
    <w:rsid w:val="00D35042"/>
    <w:rsid w:val="00D36F3B"/>
    <w:rsid w:val="00D37213"/>
    <w:rsid w:val="00D37DB4"/>
    <w:rsid w:val="00D44304"/>
    <w:rsid w:val="00D4663A"/>
    <w:rsid w:val="00D50209"/>
    <w:rsid w:val="00D51CE9"/>
    <w:rsid w:val="00D614AB"/>
    <w:rsid w:val="00D63587"/>
    <w:rsid w:val="00D63C66"/>
    <w:rsid w:val="00D740DA"/>
    <w:rsid w:val="00D763A9"/>
    <w:rsid w:val="00D77EC7"/>
    <w:rsid w:val="00D834A3"/>
    <w:rsid w:val="00D86841"/>
    <w:rsid w:val="00D9353E"/>
    <w:rsid w:val="00D9608B"/>
    <w:rsid w:val="00DA31B6"/>
    <w:rsid w:val="00DA3677"/>
    <w:rsid w:val="00DB04FD"/>
    <w:rsid w:val="00DB17F1"/>
    <w:rsid w:val="00DB6A1B"/>
    <w:rsid w:val="00DB7F31"/>
    <w:rsid w:val="00DC1877"/>
    <w:rsid w:val="00DC269E"/>
    <w:rsid w:val="00DC26EA"/>
    <w:rsid w:val="00DC4E24"/>
    <w:rsid w:val="00DC6E24"/>
    <w:rsid w:val="00DD08EC"/>
    <w:rsid w:val="00DD1840"/>
    <w:rsid w:val="00DD42AD"/>
    <w:rsid w:val="00DE105A"/>
    <w:rsid w:val="00DE6450"/>
    <w:rsid w:val="00DF02C2"/>
    <w:rsid w:val="00DF0CDD"/>
    <w:rsid w:val="00DF1850"/>
    <w:rsid w:val="00DF763A"/>
    <w:rsid w:val="00E05421"/>
    <w:rsid w:val="00E0586D"/>
    <w:rsid w:val="00E11844"/>
    <w:rsid w:val="00E12DE1"/>
    <w:rsid w:val="00E137B5"/>
    <w:rsid w:val="00E16BF7"/>
    <w:rsid w:val="00E225A9"/>
    <w:rsid w:val="00E2367A"/>
    <w:rsid w:val="00E24BD8"/>
    <w:rsid w:val="00E27A74"/>
    <w:rsid w:val="00E31D4D"/>
    <w:rsid w:val="00E31FE0"/>
    <w:rsid w:val="00E34BBF"/>
    <w:rsid w:val="00E40AC3"/>
    <w:rsid w:val="00E42C4A"/>
    <w:rsid w:val="00E432F7"/>
    <w:rsid w:val="00E50613"/>
    <w:rsid w:val="00E534B3"/>
    <w:rsid w:val="00E534C8"/>
    <w:rsid w:val="00E567F1"/>
    <w:rsid w:val="00E67388"/>
    <w:rsid w:val="00E67CCF"/>
    <w:rsid w:val="00E70B08"/>
    <w:rsid w:val="00E70F32"/>
    <w:rsid w:val="00E72E1E"/>
    <w:rsid w:val="00E764B9"/>
    <w:rsid w:val="00E81D6F"/>
    <w:rsid w:val="00E822D1"/>
    <w:rsid w:val="00E84ED8"/>
    <w:rsid w:val="00E84FDD"/>
    <w:rsid w:val="00E86EDC"/>
    <w:rsid w:val="00E917E0"/>
    <w:rsid w:val="00E918AB"/>
    <w:rsid w:val="00E95C3E"/>
    <w:rsid w:val="00E96A51"/>
    <w:rsid w:val="00E971CE"/>
    <w:rsid w:val="00EA070B"/>
    <w:rsid w:val="00EA5211"/>
    <w:rsid w:val="00EA6213"/>
    <w:rsid w:val="00EA7E27"/>
    <w:rsid w:val="00EB564F"/>
    <w:rsid w:val="00EB61CB"/>
    <w:rsid w:val="00EB67D1"/>
    <w:rsid w:val="00EB7131"/>
    <w:rsid w:val="00EC3C31"/>
    <w:rsid w:val="00EC50BF"/>
    <w:rsid w:val="00ED066C"/>
    <w:rsid w:val="00ED1A0B"/>
    <w:rsid w:val="00ED2A6F"/>
    <w:rsid w:val="00ED36D2"/>
    <w:rsid w:val="00ED395D"/>
    <w:rsid w:val="00EE067F"/>
    <w:rsid w:val="00EE0B7D"/>
    <w:rsid w:val="00EE181B"/>
    <w:rsid w:val="00EE37F7"/>
    <w:rsid w:val="00EE66F3"/>
    <w:rsid w:val="00EF4EE0"/>
    <w:rsid w:val="00EF69E6"/>
    <w:rsid w:val="00F06A83"/>
    <w:rsid w:val="00F1071C"/>
    <w:rsid w:val="00F13005"/>
    <w:rsid w:val="00F13B50"/>
    <w:rsid w:val="00F16977"/>
    <w:rsid w:val="00F21A51"/>
    <w:rsid w:val="00F35639"/>
    <w:rsid w:val="00F370CB"/>
    <w:rsid w:val="00F52B85"/>
    <w:rsid w:val="00F52D24"/>
    <w:rsid w:val="00F55ED7"/>
    <w:rsid w:val="00F56308"/>
    <w:rsid w:val="00F659D7"/>
    <w:rsid w:val="00F7119B"/>
    <w:rsid w:val="00F81159"/>
    <w:rsid w:val="00F82A71"/>
    <w:rsid w:val="00F84D4D"/>
    <w:rsid w:val="00F86FA2"/>
    <w:rsid w:val="00F921CE"/>
    <w:rsid w:val="00F94357"/>
    <w:rsid w:val="00F96241"/>
    <w:rsid w:val="00FA5917"/>
    <w:rsid w:val="00FB0A36"/>
    <w:rsid w:val="00FB336F"/>
    <w:rsid w:val="00FB5088"/>
    <w:rsid w:val="00FB631B"/>
    <w:rsid w:val="00FB664E"/>
    <w:rsid w:val="00FC005D"/>
    <w:rsid w:val="00FC3AAD"/>
    <w:rsid w:val="00FD2981"/>
    <w:rsid w:val="00FD47B9"/>
    <w:rsid w:val="00FD5882"/>
    <w:rsid w:val="00FD676F"/>
    <w:rsid w:val="00FE30B9"/>
    <w:rsid w:val="00FE4F10"/>
    <w:rsid w:val="00FE5172"/>
    <w:rsid w:val="00FE65FA"/>
    <w:rsid w:val="00FE74A4"/>
    <w:rsid w:val="00FE757F"/>
    <w:rsid w:val="00FF66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oNotEmbedSmartTags/>
  <w:decimalSymbol w:val="."/>
  <w:listSeparator w:val=","/>
  <w14:docId w14:val="28BB2CA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unhideWhenUsed="0"/>
    <w:lsdException w:name="Note Level 2" w:semiHidden="0" w:uiPriority="1" w:unhideWhenUsed="0" w:qFormat="1"/>
    <w:lsdException w:name="Note Level 3" w:semiHidden="0" w:uiPriority="60" w:unhideWhenUsed="0"/>
    <w:lsdException w:name="Note Level 4" w:semiHidden="0" w:uiPriority="61" w:unhideWhenUsed="0"/>
    <w:lsdException w:name="Note Level 5" w:semiHidden="0" w:uiPriority="62" w:unhideWhenUsed="0"/>
    <w:lsdException w:name="Note Level 6" w:semiHidden="0" w:uiPriority="63" w:unhideWhenUsed="0"/>
    <w:lsdException w:name="Note Level 7" w:semiHidden="0" w:uiPriority="64" w:unhideWhenUsed="0"/>
    <w:lsdException w:name="Note Level 8" w:semiHidden="0" w:uiPriority="65" w:unhideWhenUsed="0"/>
    <w:lsdException w:name="Note Level 9" w:semiHidden="0" w:uiPriority="66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20A2"/>
    <w:pPr>
      <w:spacing w:after="200" w:line="276" w:lineRule="auto"/>
    </w:pPr>
    <w:rPr>
      <w:sz w:val="22"/>
      <w:szCs w:val="22"/>
      <w:lang w:bidi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6620A2"/>
    <w:pPr>
      <w:spacing w:before="480" w:after="0"/>
      <w:contextualSpacing/>
      <w:outlineLvl w:val="0"/>
    </w:pPr>
    <w:rPr>
      <w:rFonts w:ascii="Cambria" w:hAnsi="Cambria"/>
      <w:b/>
      <w:bCs/>
      <w:sz w:val="28"/>
      <w:szCs w:val="28"/>
      <w:lang w:val="x-none" w:eastAsia="x-none" w:bidi="ar-SA"/>
    </w:rPr>
  </w:style>
  <w:style w:type="paragraph" w:styleId="Heading2">
    <w:name w:val="heading 2"/>
    <w:basedOn w:val="Normal"/>
    <w:next w:val="Normal"/>
    <w:link w:val="Heading2Char"/>
    <w:uiPriority w:val="9"/>
    <w:qFormat/>
    <w:rsid w:val="006620A2"/>
    <w:pPr>
      <w:spacing w:before="200" w:after="0"/>
      <w:outlineLvl w:val="1"/>
    </w:pPr>
    <w:rPr>
      <w:rFonts w:ascii="Cambria" w:hAnsi="Cambria"/>
      <w:b/>
      <w:bCs/>
      <w:sz w:val="26"/>
      <w:szCs w:val="26"/>
      <w:lang w:val="x-none" w:eastAsia="x-none" w:bidi="ar-SA"/>
    </w:rPr>
  </w:style>
  <w:style w:type="paragraph" w:styleId="Heading3">
    <w:name w:val="heading 3"/>
    <w:basedOn w:val="Normal"/>
    <w:next w:val="Normal"/>
    <w:link w:val="Heading3Char"/>
    <w:uiPriority w:val="9"/>
    <w:qFormat/>
    <w:rsid w:val="006620A2"/>
    <w:pPr>
      <w:spacing w:before="200" w:after="0" w:line="271" w:lineRule="auto"/>
      <w:outlineLvl w:val="2"/>
    </w:pPr>
    <w:rPr>
      <w:rFonts w:ascii="Cambria" w:hAnsi="Cambria"/>
      <w:b/>
      <w:bCs/>
      <w:sz w:val="20"/>
      <w:szCs w:val="20"/>
      <w:lang w:val="x-none" w:eastAsia="x-none" w:bidi="ar-SA"/>
    </w:rPr>
  </w:style>
  <w:style w:type="paragraph" w:styleId="Heading4">
    <w:name w:val="heading 4"/>
    <w:basedOn w:val="Normal"/>
    <w:next w:val="Normal"/>
    <w:link w:val="Heading4Char"/>
    <w:uiPriority w:val="9"/>
    <w:qFormat/>
    <w:rsid w:val="006620A2"/>
    <w:pPr>
      <w:spacing w:before="200" w:after="0"/>
      <w:outlineLvl w:val="3"/>
    </w:pPr>
    <w:rPr>
      <w:rFonts w:ascii="Cambria" w:hAnsi="Cambria"/>
      <w:b/>
      <w:bCs/>
      <w:i/>
      <w:iCs/>
      <w:sz w:val="20"/>
      <w:szCs w:val="20"/>
      <w:lang w:val="x-none" w:eastAsia="x-none" w:bidi="ar-SA"/>
    </w:rPr>
  </w:style>
  <w:style w:type="paragraph" w:styleId="Heading5">
    <w:name w:val="heading 5"/>
    <w:basedOn w:val="Normal"/>
    <w:next w:val="Normal"/>
    <w:link w:val="Heading5Char"/>
    <w:uiPriority w:val="9"/>
    <w:qFormat/>
    <w:rsid w:val="006620A2"/>
    <w:pPr>
      <w:spacing w:before="200" w:after="0"/>
      <w:outlineLvl w:val="4"/>
    </w:pPr>
    <w:rPr>
      <w:rFonts w:ascii="Cambria" w:hAnsi="Cambria"/>
      <w:b/>
      <w:bCs/>
      <w:color w:val="7F7F7F"/>
      <w:sz w:val="20"/>
      <w:szCs w:val="20"/>
      <w:lang w:val="x-none" w:eastAsia="x-none" w:bidi="ar-SA"/>
    </w:rPr>
  </w:style>
  <w:style w:type="paragraph" w:styleId="Heading6">
    <w:name w:val="heading 6"/>
    <w:basedOn w:val="Normal"/>
    <w:next w:val="Normal"/>
    <w:link w:val="Heading6Char"/>
    <w:uiPriority w:val="9"/>
    <w:qFormat/>
    <w:rsid w:val="006620A2"/>
    <w:pPr>
      <w:spacing w:after="0" w:line="271" w:lineRule="auto"/>
      <w:outlineLvl w:val="5"/>
    </w:pPr>
    <w:rPr>
      <w:rFonts w:ascii="Cambria" w:hAnsi="Cambria"/>
      <w:b/>
      <w:bCs/>
      <w:i/>
      <w:iCs/>
      <w:color w:val="7F7F7F"/>
      <w:sz w:val="20"/>
      <w:szCs w:val="20"/>
      <w:lang w:val="x-none" w:eastAsia="x-none" w:bidi="ar-SA"/>
    </w:rPr>
  </w:style>
  <w:style w:type="paragraph" w:styleId="Heading7">
    <w:name w:val="heading 7"/>
    <w:basedOn w:val="Normal"/>
    <w:next w:val="Normal"/>
    <w:link w:val="Heading7Char"/>
    <w:uiPriority w:val="9"/>
    <w:qFormat/>
    <w:rsid w:val="006620A2"/>
    <w:pPr>
      <w:spacing w:after="0"/>
      <w:outlineLvl w:val="6"/>
    </w:pPr>
    <w:rPr>
      <w:rFonts w:ascii="Cambria" w:hAnsi="Cambria"/>
      <w:i/>
      <w:iCs/>
      <w:sz w:val="20"/>
      <w:szCs w:val="20"/>
      <w:lang w:val="x-none" w:eastAsia="x-none" w:bidi="ar-SA"/>
    </w:rPr>
  </w:style>
  <w:style w:type="paragraph" w:styleId="Heading8">
    <w:name w:val="heading 8"/>
    <w:basedOn w:val="Normal"/>
    <w:next w:val="Normal"/>
    <w:link w:val="Heading8Char"/>
    <w:uiPriority w:val="9"/>
    <w:qFormat/>
    <w:rsid w:val="006620A2"/>
    <w:pPr>
      <w:spacing w:after="0"/>
      <w:outlineLvl w:val="7"/>
    </w:pPr>
    <w:rPr>
      <w:rFonts w:ascii="Cambria" w:hAnsi="Cambria"/>
      <w:sz w:val="20"/>
      <w:szCs w:val="20"/>
      <w:lang w:val="x-none" w:eastAsia="x-none" w:bidi="ar-SA"/>
    </w:rPr>
  </w:style>
  <w:style w:type="paragraph" w:styleId="Heading9">
    <w:name w:val="heading 9"/>
    <w:basedOn w:val="Normal"/>
    <w:next w:val="Normal"/>
    <w:link w:val="Heading9Char"/>
    <w:uiPriority w:val="9"/>
    <w:qFormat/>
    <w:rsid w:val="006620A2"/>
    <w:pPr>
      <w:spacing w:after="0"/>
      <w:outlineLvl w:val="8"/>
    </w:pPr>
    <w:rPr>
      <w:rFonts w:ascii="Cambria" w:hAnsi="Cambria"/>
      <w:i/>
      <w:iCs/>
      <w:spacing w:val="5"/>
      <w:sz w:val="20"/>
      <w:szCs w:val="20"/>
      <w:lang w:val="x-none" w:eastAsia="x-none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  <w:rsid w:val="0036621C"/>
    <w:rPr>
      <w:rFonts w:ascii="Arial" w:hAnsi="Arial" w:cs="Arial"/>
    </w:rPr>
  </w:style>
  <w:style w:type="character" w:customStyle="1" w:styleId="Absatz-Standardschriftart">
    <w:name w:val="Absatz-Standardschriftart"/>
    <w:rsid w:val="0036621C"/>
  </w:style>
  <w:style w:type="character" w:customStyle="1" w:styleId="WW8Num2z0">
    <w:name w:val="WW8Num2z0"/>
    <w:rsid w:val="0036621C"/>
    <w:rPr>
      <w:rFonts w:ascii="Times New Roman" w:hAnsi="Times New Roman" w:cs="Times New Roman"/>
      <w:b/>
      <w:i w:val="0"/>
    </w:rPr>
  </w:style>
  <w:style w:type="character" w:customStyle="1" w:styleId="WW8Num2z1">
    <w:name w:val="WW8Num2z1"/>
    <w:rsid w:val="0036621C"/>
    <w:rPr>
      <w:rFonts w:ascii="Tahoma" w:hAnsi="Tahoma" w:cs="StarSymbol"/>
      <w:sz w:val="18"/>
      <w:szCs w:val="18"/>
    </w:rPr>
  </w:style>
  <w:style w:type="character" w:customStyle="1" w:styleId="WW8Num3z0">
    <w:name w:val="WW8Num3z0"/>
    <w:rsid w:val="0036621C"/>
    <w:rPr>
      <w:rFonts w:ascii="Calibri" w:eastAsia="Calibri" w:hAnsi="Calibri" w:cs="Times New Roman"/>
    </w:rPr>
  </w:style>
  <w:style w:type="character" w:customStyle="1" w:styleId="WW8Num3z1">
    <w:name w:val="WW8Num3z1"/>
    <w:rsid w:val="0036621C"/>
    <w:rPr>
      <w:rFonts w:ascii="Courier New" w:hAnsi="Courier New" w:cs="Courier New"/>
    </w:rPr>
  </w:style>
  <w:style w:type="character" w:customStyle="1" w:styleId="WW8Num3z2">
    <w:name w:val="WW8Num3z2"/>
    <w:rsid w:val="0036621C"/>
    <w:rPr>
      <w:rFonts w:ascii="Wingdings" w:hAnsi="Wingdings"/>
    </w:rPr>
  </w:style>
  <w:style w:type="character" w:customStyle="1" w:styleId="WW8Num3z3">
    <w:name w:val="WW8Num3z3"/>
    <w:rsid w:val="0036621C"/>
    <w:rPr>
      <w:rFonts w:ascii="Symbol" w:hAnsi="Symbol"/>
    </w:rPr>
  </w:style>
  <w:style w:type="character" w:customStyle="1" w:styleId="WW8Num4z0">
    <w:name w:val="WW8Num4z0"/>
    <w:rsid w:val="0036621C"/>
    <w:rPr>
      <w:rFonts w:ascii="Calibri" w:eastAsia="Calibri" w:hAnsi="Calibri" w:cs="Times New Roman"/>
    </w:rPr>
  </w:style>
  <w:style w:type="character" w:customStyle="1" w:styleId="WW8Num4z1">
    <w:name w:val="WW8Num4z1"/>
    <w:rsid w:val="0036621C"/>
    <w:rPr>
      <w:rFonts w:ascii="Courier New" w:hAnsi="Courier New" w:cs="Courier New"/>
    </w:rPr>
  </w:style>
  <w:style w:type="character" w:customStyle="1" w:styleId="WW8Num4z2">
    <w:name w:val="WW8Num4z2"/>
    <w:rsid w:val="0036621C"/>
    <w:rPr>
      <w:rFonts w:ascii="Wingdings" w:hAnsi="Wingdings"/>
    </w:rPr>
  </w:style>
  <w:style w:type="character" w:customStyle="1" w:styleId="WW8Num4z3">
    <w:name w:val="WW8Num4z3"/>
    <w:rsid w:val="0036621C"/>
    <w:rPr>
      <w:rFonts w:ascii="Symbol" w:hAnsi="Symbol"/>
    </w:rPr>
  </w:style>
  <w:style w:type="character" w:customStyle="1" w:styleId="WW8Num5z0">
    <w:name w:val="WW8Num5z0"/>
    <w:rsid w:val="0036621C"/>
    <w:rPr>
      <w:rFonts w:ascii="Times New Roman" w:hAnsi="Times New Roman" w:cs="Times New Roman"/>
      <w:b/>
      <w:i w:val="0"/>
    </w:rPr>
  </w:style>
  <w:style w:type="character" w:customStyle="1" w:styleId="WW8Num5z1">
    <w:name w:val="WW8Num5z1"/>
    <w:rsid w:val="0036621C"/>
    <w:rPr>
      <w:rFonts w:ascii="Courier New" w:hAnsi="Courier New"/>
    </w:rPr>
  </w:style>
  <w:style w:type="character" w:customStyle="1" w:styleId="WW8Num5z2">
    <w:name w:val="WW8Num5z2"/>
    <w:rsid w:val="0036621C"/>
    <w:rPr>
      <w:rFonts w:ascii="Wingdings" w:hAnsi="Wingdings"/>
    </w:rPr>
  </w:style>
  <w:style w:type="character" w:customStyle="1" w:styleId="WW8Num5z3">
    <w:name w:val="WW8Num5z3"/>
    <w:rsid w:val="0036621C"/>
    <w:rPr>
      <w:rFonts w:ascii="Symbol" w:hAnsi="Symbol"/>
    </w:rPr>
  </w:style>
  <w:style w:type="character" w:customStyle="1" w:styleId="WW8Num6z0">
    <w:name w:val="WW8Num6z0"/>
    <w:rsid w:val="0036621C"/>
    <w:rPr>
      <w:rFonts w:ascii="Arial" w:hAnsi="Arial"/>
      <w:b/>
      <w:i w:val="0"/>
    </w:rPr>
  </w:style>
  <w:style w:type="character" w:customStyle="1" w:styleId="WW8Num7z0">
    <w:name w:val="WW8Num7z0"/>
    <w:rsid w:val="0036621C"/>
    <w:rPr>
      <w:rFonts w:ascii="Arial" w:hAnsi="Arial"/>
      <w:b/>
      <w:i w:val="0"/>
    </w:rPr>
  </w:style>
  <w:style w:type="character" w:customStyle="1" w:styleId="WW8Num8z0">
    <w:name w:val="WW8Num8z0"/>
    <w:rsid w:val="0036621C"/>
    <w:rPr>
      <w:rFonts w:ascii="Symbol" w:hAnsi="Symbol"/>
      <w:color w:val="auto"/>
    </w:rPr>
  </w:style>
  <w:style w:type="character" w:customStyle="1" w:styleId="WW8Num9z0">
    <w:name w:val="WW8Num9z0"/>
    <w:rsid w:val="0036621C"/>
    <w:rPr>
      <w:b/>
      <w:i w:val="0"/>
    </w:rPr>
  </w:style>
  <w:style w:type="character" w:customStyle="1" w:styleId="WW8Num10z0">
    <w:name w:val="WW8Num10z0"/>
    <w:rsid w:val="0036621C"/>
    <w:rPr>
      <w:rFonts w:ascii="Symbol" w:hAnsi="Symbol" w:cs="Times New Roman"/>
    </w:rPr>
  </w:style>
  <w:style w:type="character" w:customStyle="1" w:styleId="WW8Num10z1">
    <w:name w:val="WW8Num10z1"/>
    <w:rsid w:val="0036621C"/>
    <w:rPr>
      <w:rFonts w:ascii="Courier New" w:hAnsi="Courier New"/>
    </w:rPr>
  </w:style>
  <w:style w:type="character" w:customStyle="1" w:styleId="WW8Num10z2">
    <w:name w:val="WW8Num10z2"/>
    <w:rsid w:val="0036621C"/>
    <w:rPr>
      <w:rFonts w:ascii="Wingdings" w:hAnsi="Wingdings"/>
    </w:rPr>
  </w:style>
  <w:style w:type="character" w:customStyle="1" w:styleId="WW8Num10z3">
    <w:name w:val="WW8Num10z3"/>
    <w:rsid w:val="0036621C"/>
    <w:rPr>
      <w:rFonts w:ascii="Symbol" w:hAnsi="Symbol"/>
    </w:rPr>
  </w:style>
  <w:style w:type="character" w:customStyle="1" w:styleId="WW8Num12z0">
    <w:name w:val="WW8Num12z0"/>
    <w:rsid w:val="0036621C"/>
    <w:rPr>
      <w:b/>
      <w:i w:val="0"/>
    </w:rPr>
  </w:style>
  <w:style w:type="character" w:customStyle="1" w:styleId="WW8Num12z1">
    <w:name w:val="WW8Num12z1"/>
    <w:rsid w:val="0036621C"/>
    <w:rPr>
      <w:rFonts w:ascii="Courier New" w:hAnsi="Courier New"/>
    </w:rPr>
  </w:style>
  <w:style w:type="character" w:customStyle="1" w:styleId="WW8Num12z2">
    <w:name w:val="WW8Num12z2"/>
    <w:rsid w:val="0036621C"/>
    <w:rPr>
      <w:rFonts w:ascii="Wingdings" w:hAnsi="Wingdings"/>
    </w:rPr>
  </w:style>
  <w:style w:type="character" w:customStyle="1" w:styleId="WW8Num12z3">
    <w:name w:val="WW8Num12z3"/>
    <w:rsid w:val="0036621C"/>
    <w:rPr>
      <w:rFonts w:ascii="Symbol" w:hAnsi="Symbol"/>
    </w:rPr>
  </w:style>
  <w:style w:type="character" w:customStyle="1" w:styleId="WW8Num13z0">
    <w:name w:val="WW8Num13z0"/>
    <w:rsid w:val="0036621C"/>
    <w:rPr>
      <w:rFonts w:ascii="Times New Roman" w:hAnsi="Times New Roman"/>
    </w:rPr>
  </w:style>
  <w:style w:type="character" w:customStyle="1" w:styleId="WW8Num14z0">
    <w:name w:val="WW8Num14z0"/>
    <w:rsid w:val="0036621C"/>
    <w:rPr>
      <w:b/>
      <w:i w:val="0"/>
    </w:rPr>
  </w:style>
  <w:style w:type="character" w:customStyle="1" w:styleId="WW8Num15z0">
    <w:name w:val="WW8Num15z0"/>
    <w:rsid w:val="0036621C"/>
    <w:rPr>
      <w:rFonts w:ascii="Arial" w:eastAsia="Lucida Sans Unicode" w:hAnsi="Arial" w:cs="Arial"/>
    </w:rPr>
  </w:style>
  <w:style w:type="character" w:customStyle="1" w:styleId="WW8Num15z1">
    <w:name w:val="WW8Num15z1"/>
    <w:rsid w:val="0036621C"/>
    <w:rPr>
      <w:rFonts w:ascii="Courier New" w:hAnsi="Courier New" w:cs="Courier New"/>
    </w:rPr>
  </w:style>
  <w:style w:type="character" w:customStyle="1" w:styleId="WW8Num15z2">
    <w:name w:val="WW8Num15z2"/>
    <w:rsid w:val="0036621C"/>
    <w:rPr>
      <w:rFonts w:ascii="Wingdings" w:hAnsi="Wingdings"/>
    </w:rPr>
  </w:style>
  <w:style w:type="character" w:customStyle="1" w:styleId="WW8Num15z3">
    <w:name w:val="WW8Num15z3"/>
    <w:rsid w:val="0036621C"/>
    <w:rPr>
      <w:rFonts w:ascii="Symbol" w:hAnsi="Symbol"/>
    </w:rPr>
  </w:style>
  <w:style w:type="character" w:customStyle="1" w:styleId="Standaardalinea-lettertype1">
    <w:name w:val="Standaardalinea-lettertype1"/>
    <w:rsid w:val="0036621C"/>
  </w:style>
  <w:style w:type="character" w:customStyle="1" w:styleId="FootnoteCharacters">
    <w:name w:val="Footnote Characters"/>
    <w:rsid w:val="0036621C"/>
  </w:style>
  <w:style w:type="character" w:styleId="PageNumber">
    <w:name w:val="page number"/>
    <w:rsid w:val="0036621C"/>
    <w:rPr>
      <w:rFonts w:ascii="Arial" w:hAnsi="Arial"/>
      <w:sz w:val="16"/>
    </w:rPr>
  </w:style>
  <w:style w:type="character" w:customStyle="1" w:styleId="NumberingSymbols">
    <w:name w:val="Numbering Symbols"/>
    <w:rsid w:val="0036621C"/>
    <w:rPr>
      <w:b/>
    </w:rPr>
  </w:style>
  <w:style w:type="character" w:customStyle="1" w:styleId="Bullets">
    <w:name w:val="Bullets"/>
    <w:rsid w:val="0036621C"/>
    <w:rPr>
      <w:rFonts w:ascii="StarSymbol" w:eastAsia="StarSymbol" w:hAnsi="StarSymbol" w:cs="StarSymbol"/>
      <w:sz w:val="18"/>
      <w:szCs w:val="18"/>
    </w:rPr>
  </w:style>
  <w:style w:type="character" w:styleId="Hyperlink">
    <w:name w:val="Hyperlink"/>
    <w:rsid w:val="0036621C"/>
    <w:rPr>
      <w:color w:val="000080"/>
      <w:u w:val="single"/>
    </w:rPr>
  </w:style>
  <w:style w:type="character" w:customStyle="1" w:styleId="Placeholder">
    <w:name w:val="Placeholder"/>
    <w:rsid w:val="0036621C"/>
    <w:rPr>
      <w:rFonts w:ascii="Arial" w:hAnsi="Arial"/>
      <w:smallCaps/>
      <w:color w:val="800000"/>
      <w:u w:val="dottedHeavy"/>
      <w:shd w:val="clear" w:color="auto" w:fill="auto"/>
    </w:rPr>
  </w:style>
  <w:style w:type="character" w:customStyle="1" w:styleId="Voetnoottekens">
    <w:name w:val="Voetnoottekens"/>
    <w:rsid w:val="0036621C"/>
    <w:rPr>
      <w:vertAlign w:val="superscript"/>
    </w:rPr>
  </w:style>
  <w:style w:type="character" w:customStyle="1" w:styleId="Rubies">
    <w:name w:val="Rubies"/>
    <w:rsid w:val="0036621C"/>
    <w:rPr>
      <w:sz w:val="12"/>
      <w:szCs w:val="12"/>
      <w:u w:val="none"/>
      <w:em w:val="none"/>
    </w:rPr>
  </w:style>
  <w:style w:type="character" w:customStyle="1" w:styleId="SourceText">
    <w:name w:val="Source Text"/>
    <w:rsid w:val="0036621C"/>
    <w:rPr>
      <w:rFonts w:ascii="Courier New" w:eastAsia="Courier New" w:hAnsi="Courier New" w:cs="Courier New"/>
    </w:rPr>
  </w:style>
  <w:style w:type="character" w:customStyle="1" w:styleId="Variable">
    <w:name w:val="Variable"/>
    <w:rsid w:val="0036621C"/>
    <w:rPr>
      <w:i/>
      <w:iCs/>
    </w:rPr>
  </w:style>
  <w:style w:type="character" w:customStyle="1" w:styleId="VoetnoottekstChar">
    <w:name w:val="Voetnoottekst Char"/>
    <w:rsid w:val="0036621C"/>
    <w:rPr>
      <w:sz w:val="20"/>
      <w:szCs w:val="20"/>
    </w:rPr>
  </w:style>
  <w:style w:type="character" w:customStyle="1" w:styleId="Nummeringssymbolen">
    <w:name w:val="Nummeringssymbolen"/>
    <w:rsid w:val="0036621C"/>
  </w:style>
  <w:style w:type="character" w:customStyle="1" w:styleId="Opsommingstekens">
    <w:name w:val="Opsommingstekens"/>
    <w:rsid w:val="0036621C"/>
    <w:rPr>
      <w:rFonts w:ascii="StarSymbol" w:eastAsia="StarSymbol" w:hAnsi="StarSymbol" w:cs="StarSymbol"/>
      <w:sz w:val="18"/>
      <w:szCs w:val="18"/>
    </w:rPr>
  </w:style>
  <w:style w:type="character" w:styleId="FootnoteReference">
    <w:name w:val="footnote reference"/>
    <w:rsid w:val="0036621C"/>
    <w:rPr>
      <w:vertAlign w:val="superscript"/>
    </w:rPr>
  </w:style>
  <w:style w:type="paragraph" w:customStyle="1" w:styleId="Kop">
    <w:name w:val="Kop"/>
    <w:basedOn w:val="Normal"/>
    <w:next w:val="BodyText"/>
    <w:rsid w:val="0036621C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BodyText">
    <w:name w:val="Body Text"/>
    <w:basedOn w:val="Normal"/>
    <w:rsid w:val="0036621C"/>
    <w:pPr>
      <w:spacing w:after="0"/>
      <w:ind w:right="684"/>
    </w:pPr>
  </w:style>
  <w:style w:type="paragraph" w:styleId="List">
    <w:name w:val="List"/>
    <w:basedOn w:val="BodyText"/>
    <w:rsid w:val="0036621C"/>
    <w:rPr>
      <w:rFonts w:ascii="Arial" w:hAnsi="Arial" w:cs="Tahoma"/>
    </w:rPr>
  </w:style>
  <w:style w:type="paragraph" w:customStyle="1" w:styleId="Bijschrift1">
    <w:name w:val="Bijschrift1"/>
    <w:basedOn w:val="Normal"/>
    <w:rsid w:val="0036621C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al"/>
    <w:rsid w:val="0036621C"/>
    <w:pPr>
      <w:suppressLineNumbers/>
      <w:ind w:right="684"/>
    </w:pPr>
    <w:rPr>
      <w:rFonts w:ascii="Arial" w:hAnsi="Arial" w:cs="Tahoma"/>
    </w:rPr>
  </w:style>
  <w:style w:type="paragraph" w:customStyle="1" w:styleId="Alinea">
    <w:name w:val="Alinea"/>
    <w:basedOn w:val="Normal"/>
    <w:rsid w:val="0036621C"/>
    <w:pPr>
      <w:ind w:right="684"/>
      <w:textAlignment w:val="baseline"/>
    </w:pPr>
    <w:rPr>
      <w:spacing w:val="6"/>
      <w:kern w:val="1"/>
    </w:rPr>
  </w:style>
  <w:style w:type="paragraph" w:customStyle="1" w:styleId="Heading">
    <w:name w:val="Heading"/>
    <w:basedOn w:val="Alinea"/>
    <w:next w:val="Alinea"/>
    <w:rsid w:val="0036621C"/>
    <w:pPr>
      <w:keepNext/>
      <w:keepLines/>
      <w:pageBreakBefore/>
      <w:widowControl w:val="0"/>
      <w:suppressAutoHyphens/>
      <w:spacing w:after="560"/>
    </w:pPr>
    <w:rPr>
      <w:rFonts w:ascii="Arial" w:eastAsia="Lucida Sans Unicode" w:hAnsi="Arial" w:cs="Tahoma"/>
      <w:b/>
      <w:sz w:val="27"/>
      <w:szCs w:val="28"/>
    </w:rPr>
  </w:style>
  <w:style w:type="paragraph" w:customStyle="1" w:styleId="Hangingindent">
    <w:name w:val="Hanging indent"/>
    <w:basedOn w:val="BodyText"/>
    <w:rsid w:val="0036621C"/>
    <w:pPr>
      <w:tabs>
        <w:tab w:val="left" w:pos="567"/>
      </w:tabs>
      <w:ind w:left="567" w:right="0" w:hanging="283"/>
    </w:pPr>
  </w:style>
  <w:style w:type="paragraph" w:styleId="BodyTextIndent">
    <w:name w:val="Body Text Indent"/>
    <w:basedOn w:val="BodyText"/>
    <w:rsid w:val="0036621C"/>
    <w:pPr>
      <w:ind w:left="283" w:right="0"/>
    </w:pPr>
  </w:style>
  <w:style w:type="paragraph" w:customStyle="1" w:styleId="Complimentaryclose">
    <w:name w:val="Complimentary close"/>
    <w:basedOn w:val="Normal"/>
    <w:rsid w:val="0036621C"/>
    <w:pPr>
      <w:suppressLineNumbers/>
    </w:pPr>
  </w:style>
  <w:style w:type="paragraph" w:customStyle="1" w:styleId="Marginalia">
    <w:name w:val="Marginalia"/>
    <w:basedOn w:val="BodyText"/>
    <w:rsid w:val="0036621C"/>
    <w:pPr>
      <w:ind w:left="2268" w:right="0"/>
    </w:pPr>
  </w:style>
  <w:style w:type="paragraph" w:customStyle="1" w:styleId="Heading10">
    <w:name w:val="Heading 10"/>
    <w:basedOn w:val="Heading"/>
    <w:next w:val="BodyText"/>
    <w:rsid w:val="0036621C"/>
    <w:rPr>
      <w:bCs/>
      <w:sz w:val="20"/>
      <w:szCs w:val="21"/>
    </w:rPr>
  </w:style>
  <w:style w:type="paragraph" w:customStyle="1" w:styleId="Numbering1Start">
    <w:name w:val="Numbering 1 Start"/>
    <w:basedOn w:val="List"/>
    <w:rsid w:val="0036621C"/>
    <w:pPr>
      <w:spacing w:before="240" w:after="120"/>
      <w:ind w:left="360" w:right="0" w:hanging="360"/>
    </w:pPr>
  </w:style>
  <w:style w:type="paragraph" w:customStyle="1" w:styleId="Numbering1">
    <w:name w:val="Numbering 1"/>
    <w:basedOn w:val="List"/>
    <w:rsid w:val="0036621C"/>
    <w:pPr>
      <w:spacing w:after="120"/>
      <w:ind w:left="360" w:right="0" w:hanging="360"/>
    </w:pPr>
  </w:style>
  <w:style w:type="paragraph" w:customStyle="1" w:styleId="List51">
    <w:name w:val="List 51"/>
    <w:basedOn w:val="List"/>
    <w:rsid w:val="0036621C"/>
    <w:pPr>
      <w:spacing w:after="120"/>
      <w:ind w:left="1800" w:right="0" w:hanging="360"/>
    </w:pPr>
  </w:style>
  <w:style w:type="paragraph" w:styleId="Header">
    <w:name w:val="header"/>
    <w:basedOn w:val="Normal"/>
    <w:rsid w:val="0036621C"/>
    <w:pPr>
      <w:suppressLineNumbers/>
      <w:tabs>
        <w:tab w:val="center" w:pos="4818"/>
        <w:tab w:val="right" w:pos="9637"/>
      </w:tabs>
      <w:spacing w:after="560"/>
    </w:pPr>
  </w:style>
  <w:style w:type="paragraph" w:styleId="Footer">
    <w:name w:val="footer"/>
    <w:basedOn w:val="Normal"/>
    <w:rsid w:val="0036621C"/>
    <w:pPr>
      <w:suppressLineNumbers/>
      <w:tabs>
        <w:tab w:val="center" w:pos="4818"/>
        <w:tab w:val="right" w:pos="9637"/>
      </w:tabs>
    </w:pPr>
  </w:style>
  <w:style w:type="paragraph" w:customStyle="1" w:styleId="TableContents">
    <w:name w:val="Table Contents"/>
    <w:basedOn w:val="Alinea"/>
    <w:rsid w:val="0036621C"/>
    <w:pPr>
      <w:suppressLineNumbers/>
      <w:spacing w:line="288" w:lineRule="auto"/>
      <w:ind w:right="0"/>
    </w:pPr>
    <w:rPr>
      <w:sz w:val="16"/>
    </w:rPr>
  </w:style>
  <w:style w:type="paragraph" w:customStyle="1" w:styleId="TableHeading">
    <w:name w:val="Table Heading"/>
    <w:basedOn w:val="TableContents"/>
    <w:rsid w:val="0036621C"/>
    <w:rPr>
      <w:b/>
      <w:bCs/>
      <w:iCs/>
    </w:rPr>
  </w:style>
  <w:style w:type="paragraph" w:customStyle="1" w:styleId="Caption1">
    <w:name w:val="Caption1"/>
    <w:basedOn w:val="Normal"/>
    <w:rsid w:val="0036621C"/>
    <w:pPr>
      <w:suppressLineNumbers/>
      <w:spacing w:after="0" w:line="288" w:lineRule="auto"/>
    </w:pPr>
    <w:rPr>
      <w:rFonts w:ascii="Arial" w:hAnsi="Arial" w:cs="Tahoma"/>
      <w:iCs/>
      <w:sz w:val="16"/>
      <w:szCs w:val="24"/>
    </w:rPr>
  </w:style>
  <w:style w:type="paragraph" w:customStyle="1" w:styleId="Illustration">
    <w:name w:val="Illustration"/>
    <w:basedOn w:val="Caption1"/>
    <w:rsid w:val="0036621C"/>
  </w:style>
  <w:style w:type="paragraph" w:customStyle="1" w:styleId="Table">
    <w:name w:val="Table"/>
    <w:basedOn w:val="Caption1"/>
    <w:rsid w:val="0036621C"/>
    <w:rPr>
      <w:sz w:val="18"/>
    </w:rPr>
  </w:style>
  <w:style w:type="paragraph" w:styleId="FootnoteText">
    <w:name w:val="footnote text"/>
    <w:basedOn w:val="Alinea"/>
    <w:rsid w:val="0036621C"/>
    <w:pPr>
      <w:suppressLineNumbers/>
      <w:suppressAutoHyphens/>
      <w:spacing w:line="288" w:lineRule="auto"/>
      <w:ind w:left="340" w:hanging="340"/>
    </w:pPr>
    <w:rPr>
      <w:sz w:val="16"/>
      <w:szCs w:val="20"/>
    </w:rPr>
  </w:style>
  <w:style w:type="paragraph" w:styleId="EndnoteText">
    <w:name w:val="endnote text"/>
    <w:basedOn w:val="Normal"/>
    <w:rsid w:val="0036621C"/>
    <w:pPr>
      <w:suppressLineNumbers/>
      <w:spacing w:line="288" w:lineRule="auto"/>
      <w:ind w:left="283" w:hanging="283"/>
    </w:pPr>
    <w:rPr>
      <w:sz w:val="16"/>
      <w:szCs w:val="20"/>
    </w:rPr>
  </w:style>
  <w:style w:type="paragraph" w:customStyle="1" w:styleId="ContentsHeading">
    <w:name w:val="Contents Heading"/>
    <w:basedOn w:val="Heading"/>
    <w:rsid w:val="0036621C"/>
    <w:pPr>
      <w:pageBreakBefore w:val="0"/>
      <w:suppressLineNumbers/>
      <w:ind w:right="0"/>
    </w:pPr>
    <w:rPr>
      <w:bCs/>
      <w:szCs w:val="32"/>
    </w:rPr>
  </w:style>
  <w:style w:type="paragraph" w:styleId="TOC1">
    <w:name w:val="toc 1"/>
    <w:basedOn w:val="Index"/>
    <w:rsid w:val="0036621C"/>
    <w:pPr>
      <w:tabs>
        <w:tab w:val="right" w:leader="dot" w:pos="8904"/>
      </w:tabs>
      <w:spacing w:before="280" w:after="0"/>
    </w:pPr>
    <w:rPr>
      <w:b/>
    </w:rPr>
  </w:style>
  <w:style w:type="paragraph" w:styleId="TOC2">
    <w:name w:val="toc 2"/>
    <w:basedOn w:val="Index"/>
    <w:rsid w:val="0036621C"/>
    <w:pPr>
      <w:keepLines/>
      <w:widowControl w:val="0"/>
      <w:suppressAutoHyphens/>
    </w:pPr>
  </w:style>
  <w:style w:type="paragraph" w:styleId="TOC3">
    <w:name w:val="toc 3"/>
    <w:basedOn w:val="Index"/>
    <w:rsid w:val="0036621C"/>
    <w:pPr>
      <w:tabs>
        <w:tab w:val="right" w:leader="dot" w:pos="8338"/>
      </w:tabs>
    </w:pPr>
  </w:style>
  <w:style w:type="paragraph" w:styleId="TOC4">
    <w:name w:val="toc 4"/>
    <w:basedOn w:val="Index"/>
    <w:rsid w:val="0036621C"/>
    <w:pPr>
      <w:keepLines/>
      <w:widowControl w:val="0"/>
      <w:suppressAutoHyphens/>
    </w:pPr>
  </w:style>
  <w:style w:type="paragraph" w:styleId="TOC5">
    <w:name w:val="toc 5"/>
    <w:basedOn w:val="Index"/>
    <w:rsid w:val="0036621C"/>
    <w:pPr>
      <w:tabs>
        <w:tab w:val="right" w:leader="dot" w:pos="7772"/>
      </w:tabs>
    </w:pPr>
  </w:style>
  <w:style w:type="paragraph" w:styleId="TOC6">
    <w:name w:val="toc 6"/>
    <w:basedOn w:val="Index"/>
    <w:rsid w:val="0036621C"/>
    <w:pPr>
      <w:tabs>
        <w:tab w:val="right" w:leader="dot" w:pos="7489"/>
      </w:tabs>
    </w:pPr>
  </w:style>
  <w:style w:type="paragraph" w:styleId="TOC7">
    <w:name w:val="toc 7"/>
    <w:basedOn w:val="Index"/>
    <w:rsid w:val="0036621C"/>
    <w:pPr>
      <w:tabs>
        <w:tab w:val="right" w:leader="dot" w:pos="8904"/>
      </w:tabs>
      <w:ind w:left="1698"/>
    </w:pPr>
  </w:style>
  <w:style w:type="paragraph" w:styleId="TOC8">
    <w:name w:val="toc 8"/>
    <w:basedOn w:val="Index"/>
    <w:rsid w:val="0036621C"/>
    <w:pPr>
      <w:tabs>
        <w:tab w:val="right" w:leader="dot" w:pos="8904"/>
      </w:tabs>
      <w:ind w:left="1981" w:right="0"/>
    </w:pPr>
  </w:style>
  <w:style w:type="paragraph" w:styleId="TOC9">
    <w:name w:val="toc 9"/>
    <w:basedOn w:val="Index"/>
    <w:rsid w:val="0036621C"/>
    <w:pPr>
      <w:tabs>
        <w:tab w:val="right" w:leader="dot" w:pos="6640"/>
      </w:tabs>
      <w:ind w:right="0"/>
    </w:pPr>
  </w:style>
  <w:style w:type="paragraph" w:customStyle="1" w:styleId="Contents10">
    <w:name w:val="Contents 10"/>
    <w:basedOn w:val="Index"/>
    <w:rsid w:val="0036621C"/>
    <w:pPr>
      <w:tabs>
        <w:tab w:val="right" w:leader="dot" w:pos="8904"/>
      </w:tabs>
      <w:ind w:left="2547" w:right="0"/>
    </w:pPr>
  </w:style>
  <w:style w:type="paragraph" w:styleId="Title">
    <w:name w:val="Title"/>
    <w:basedOn w:val="Normal"/>
    <w:next w:val="Normal"/>
    <w:link w:val="TitleChar"/>
    <w:uiPriority w:val="10"/>
    <w:qFormat/>
    <w:rsid w:val="006620A2"/>
    <w:pPr>
      <w:pBdr>
        <w:bottom w:val="single" w:sz="4" w:space="1" w:color="auto"/>
      </w:pBdr>
      <w:spacing w:line="240" w:lineRule="auto"/>
      <w:contextualSpacing/>
    </w:pPr>
    <w:rPr>
      <w:rFonts w:ascii="Cambria" w:hAnsi="Cambria"/>
      <w:spacing w:val="5"/>
      <w:sz w:val="52"/>
      <w:szCs w:val="52"/>
      <w:lang w:val="x-none" w:eastAsia="x-none" w:bidi="ar-SA"/>
    </w:rPr>
  </w:style>
  <w:style w:type="paragraph" w:styleId="Subtitle">
    <w:name w:val="Subtitle"/>
    <w:basedOn w:val="Normal"/>
    <w:next w:val="Normal"/>
    <w:link w:val="SubtitleChar"/>
    <w:uiPriority w:val="11"/>
    <w:qFormat/>
    <w:rsid w:val="006620A2"/>
    <w:pPr>
      <w:spacing w:after="600"/>
    </w:pPr>
    <w:rPr>
      <w:rFonts w:ascii="Cambria" w:hAnsi="Cambria"/>
      <w:i/>
      <w:iCs/>
      <w:spacing w:val="13"/>
      <w:sz w:val="24"/>
      <w:szCs w:val="24"/>
      <w:lang w:val="x-none" w:eastAsia="x-none" w:bidi="ar-SA"/>
    </w:rPr>
  </w:style>
  <w:style w:type="paragraph" w:customStyle="1" w:styleId="HorizontalLine">
    <w:name w:val="Horizontal Line"/>
    <w:basedOn w:val="Normal"/>
    <w:next w:val="BodyText"/>
    <w:rsid w:val="0036621C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Alineablok">
    <w:name w:val="Alinea blok"/>
    <w:basedOn w:val="Alinea"/>
    <w:next w:val="Alinea"/>
    <w:rsid w:val="0036621C"/>
    <w:pPr>
      <w:spacing w:before="280" w:after="0"/>
    </w:pPr>
  </w:style>
  <w:style w:type="paragraph" w:customStyle="1" w:styleId="Lijstnummers">
    <w:name w:val="Lijst nummers"/>
    <w:basedOn w:val="Alinea"/>
    <w:rsid w:val="0036621C"/>
    <w:pPr>
      <w:spacing w:line="280" w:lineRule="atLeast"/>
      <w:ind w:right="686"/>
    </w:pPr>
  </w:style>
  <w:style w:type="paragraph" w:customStyle="1" w:styleId="Lijstnummers2">
    <w:name w:val="Lijst nummers 2"/>
    <w:basedOn w:val="Lijstnummers"/>
    <w:rsid w:val="0036621C"/>
    <w:pPr>
      <w:ind w:left="340"/>
    </w:pPr>
  </w:style>
  <w:style w:type="paragraph" w:customStyle="1" w:styleId="Vastekopjes">
    <w:name w:val="Vaste kopjes"/>
    <w:basedOn w:val="Alinea"/>
    <w:next w:val="Alinea"/>
    <w:rsid w:val="0036621C"/>
    <w:pPr>
      <w:keepLines/>
      <w:widowControl w:val="0"/>
      <w:suppressAutoHyphens/>
      <w:spacing w:line="280" w:lineRule="atLeast"/>
      <w:ind w:right="0"/>
    </w:pPr>
    <w:rPr>
      <w:b/>
      <w:sz w:val="12"/>
    </w:rPr>
  </w:style>
  <w:style w:type="paragraph" w:customStyle="1" w:styleId="Vastetekst">
    <w:name w:val="Vaste tekst"/>
    <w:basedOn w:val="Alinea"/>
    <w:rsid w:val="0036621C"/>
    <w:pPr>
      <w:keepLines/>
      <w:widowControl w:val="0"/>
      <w:suppressAutoHyphens/>
      <w:spacing w:line="280" w:lineRule="atLeast"/>
      <w:ind w:right="0"/>
    </w:pPr>
  </w:style>
  <w:style w:type="paragraph" w:customStyle="1" w:styleId="Aanhef1">
    <w:name w:val="Aanhef1"/>
    <w:basedOn w:val="Alinea"/>
    <w:next w:val="Alinea"/>
    <w:rsid w:val="0036621C"/>
    <w:pPr>
      <w:spacing w:before="280" w:after="280"/>
    </w:pPr>
  </w:style>
  <w:style w:type="paragraph" w:customStyle="1" w:styleId="Vastadres">
    <w:name w:val="Vast adres"/>
    <w:basedOn w:val="Alinea"/>
    <w:rsid w:val="0036621C"/>
    <w:pPr>
      <w:widowControl w:val="0"/>
      <w:suppressAutoHyphens/>
      <w:spacing w:line="280" w:lineRule="atLeast"/>
      <w:ind w:right="0"/>
      <w:textAlignment w:val="bottom"/>
    </w:pPr>
    <w:rPr>
      <w:sz w:val="16"/>
    </w:rPr>
  </w:style>
  <w:style w:type="paragraph" w:customStyle="1" w:styleId="Kopje">
    <w:name w:val="Kopje"/>
    <w:basedOn w:val="Alinea"/>
    <w:next w:val="Alinea"/>
    <w:rsid w:val="0036621C"/>
    <w:pPr>
      <w:keepNext/>
      <w:spacing w:before="280" w:after="0"/>
    </w:pPr>
    <w:rPr>
      <w:b/>
    </w:rPr>
  </w:style>
  <w:style w:type="paragraph" w:customStyle="1" w:styleId="Lijstopsomming">
    <w:name w:val="Lijst opsomming"/>
    <w:basedOn w:val="Alinea"/>
    <w:rsid w:val="0036621C"/>
  </w:style>
  <w:style w:type="paragraph" w:customStyle="1" w:styleId="Lijstopsomming2">
    <w:name w:val="Lijst opsomming 2"/>
    <w:basedOn w:val="Lijstopsomming"/>
    <w:rsid w:val="0036621C"/>
    <w:pPr>
      <w:spacing w:line="240" w:lineRule="atLeast"/>
      <w:ind w:right="686"/>
    </w:pPr>
  </w:style>
  <w:style w:type="paragraph" w:customStyle="1" w:styleId="Lijstletters">
    <w:name w:val="Lijst letters"/>
    <w:basedOn w:val="Alinea"/>
    <w:rsid w:val="0036621C"/>
    <w:pPr>
      <w:spacing w:line="280" w:lineRule="atLeast"/>
      <w:ind w:right="686"/>
    </w:pPr>
  </w:style>
  <w:style w:type="paragraph" w:customStyle="1" w:styleId="Lijstletters2">
    <w:name w:val="Lijst letters 2"/>
    <w:basedOn w:val="Lijstletters"/>
    <w:rsid w:val="0036621C"/>
    <w:pPr>
      <w:ind w:left="340"/>
    </w:pPr>
  </w:style>
  <w:style w:type="paragraph" w:customStyle="1" w:styleId="Lijstvoortzetting">
    <w:name w:val="Lijst voortzetting"/>
    <w:basedOn w:val="Alinea"/>
    <w:rsid w:val="0036621C"/>
    <w:pPr>
      <w:ind w:left="340"/>
    </w:pPr>
  </w:style>
  <w:style w:type="paragraph" w:customStyle="1" w:styleId="Lijstvoortzetting2">
    <w:name w:val="Lijst voortzetting 2"/>
    <w:basedOn w:val="Lijstvoortzetting"/>
    <w:rsid w:val="0036621C"/>
    <w:pPr>
      <w:ind w:left="680"/>
    </w:pPr>
  </w:style>
  <w:style w:type="paragraph" w:customStyle="1" w:styleId="Tabeltekst">
    <w:name w:val="Tabel tekst"/>
    <w:basedOn w:val="Alinea"/>
    <w:rsid w:val="0036621C"/>
    <w:pPr>
      <w:spacing w:line="288" w:lineRule="auto"/>
      <w:ind w:right="0"/>
      <w:textAlignment w:val="top"/>
    </w:pPr>
    <w:rPr>
      <w:sz w:val="18"/>
    </w:rPr>
  </w:style>
  <w:style w:type="paragraph" w:customStyle="1" w:styleId="Tabelkop">
    <w:name w:val="Tabel kop"/>
    <w:basedOn w:val="Tabeltekst"/>
    <w:rsid w:val="0036621C"/>
    <w:rPr>
      <w:b/>
    </w:rPr>
  </w:style>
  <w:style w:type="paragraph" w:customStyle="1" w:styleId="Vasteaanduiding">
    <w:name w:val="Vaste aanduiding"/>
    <w:basedOn w:val="Heading"/>
    <w:rsid w:val="0036621C"/>
    <w:pPr>
      <w:spacing w:before="1120" w:after="0" w:line="100" w:lineRule="atLeast"/>
      <w:ind w:left="5953" w:right="0"/>
    </w:pPr>
    <w:rPr>
      <w:color w:val="999999"/>
      <w:spacing w:val="4"/>
      <w:sz w:val="40"/>
    </w:rPr>
  </w:style>
  <w:style w:type="paragraph" w:customStyle="1" w:styleId="Kopje2">
    <w:name w:val="Kopje 2"/>
    <w:basedOn w:val="Kopje"/>
    <w:next w:val="Alinea"/>
    <w:rsid w:val="0036621C"/>
    <w:rPr>
      <w:b w:val="0"/>
      <w:i/>
    </w:rPr>
  </w:style>
  <w:style w:type="paragraph" w:customStyle="1" w:styleId="Rapporttitel">
    <w:name w:val="Rapport titel"/>
    <w:basedOn w:val="Heading"/>
    <w:next w:val="Ondertitel"/>
    <w:rsid w:val="0036621C"/>
    <w:pPr>
      <w:pageBreakBefore w:val="0"/>
      <w:spacing w:after="0"/>
    </w:pPr>
  </w:style>
  <w:style w:type="paragraph" w:customStyle="1" w:styleId="Ondertitel">
    <w:name w:val="Ondertitel"/>
    <w:basedOn w:val="Alinea"/>
    <w:next w:val="Alinea"/>
    <w:rsid w:val="0036621C"/>
  </w:style>
  <w:style w:type="paragraph" w:customStyle="1" w:styleId="Kopalgemeen">
    <w:name w:val="Kop algemeen"/>
    <w:basedOn w:val="Alinea"/>
    <w:next w:val="Alinea"/>
    <w:rsid w:val="0036621C"/>
    <w:pPr>
      <w:keepNext/>
      <w:widowControl w:val="0"/>
      <w:suppressAutoHyphens/>
    </w:pPr>
    <w:rPr>
      <w:b/>
      <w:sz w:val="26"/>
    </w:rPr>
  </w:style>
  <w:style w:type="paragraph" w:customStyle="1" w:styleId="Kop1Hoofdstuk">
    <w:name w:val="Kop 1 Hoofdstuk"/>
    <w:basedOn w:val="Kopalgemeen"/>
    <w:next w:val="Alinea"/>
    <w:rsid w:val="0036621C"/>
    <w:pPr>
      <w:pageBreakBefore/>
      <w:numPr>
        <w:numId w:val="1"/>
      </w:numPr>
      <w:spacing w:after="280"/>
      <w:outlineLvl w:val="0"/>
    </w:pPr>
    <w:rPr>
      <w:sz w:val="27"/>
    </w:rPr>
  </w:style>
  <w:style w:type="paragraph" w:customStyle="1" w:styleId="Kop2Paragraaf">
    <w:name w:val="Kop 2 Paragraaf"/>
    <w:basedOn w:val="Kop1Hoofdstuk"/>
    <w:next w:val="Alinea"/>
    <w:rsid w:val="0036621C"/>
    <w:pPr>
      <w:pageBreakBefore w:val="0"/>
      <w:numPr>
        <w:numId w:val="0"/>
      </w:numPr>
      <w:spacing w:before="280" w:after="0"/>
    </w:pPr>
    <w:rPr>
      <w:sz w:val="20"/>
    </w:rPr>
  </w:style>
  <w:style w:type="paragraph" w:customStyle="1" w:styleId="Kop3Paragraaf">
    <w:name w:val="Kop 3 Paragraaf"/>
    <w:basedOn w:val="Kop1Hoofdstuk"/>
    <w:next w:val="Alinea"/>
    <w:rsid w:val="0036621C"/>
    <w:pPr>
      <w:pageBreakBefore w:val="0"/>
      <w:numPr>
        <w:numId w:val="0"/>
      </w:numPr>
      <w:spacing w:before="280" w:after="0"/>
    </w:pPr>
    <w:rPr>
      <w:sz w:val="20"/>
    </w:rPr>
  </w:style>
  <w:style w:type="paragraph" w:customStyle="1" w:styleId="Kop4Paragraaf">
    <w:name w:val="Kop 4 Paragraaf"/>
    <w:basedOn w:val="Kop1Hoofdstuk"/>
    <w:next w:val="Alinea"/>
    <w:rsid w:val="0036621C"/>
    <w:pPr>
      <w:pageBreakBefore w:val="0"/>
      <w:numPr>
        <w:numId w:val="0"/>
      </w:numPr>
      <w:spacing w:before="280" w:after="0"/>
    </w:pPr>
    <w:rPr>
      <w:sz w:val="20"/>
    </w:rPr>
  </w:style>
  <w:style w:type="paragraph" w:customStyle="1" w:styleId="Kop5Paragraaf">
    <w:name w:val="Kop 5 Paragraaf"/>
    <w:basedOn w:val="Kop1Hoofdstuk"/>
    <w:next w:val="Alinea"/>
    <w:rsid w:val="0036621C"/>
    <w:pPr>
      <w:pageBreakBefore w:val="0"/>
      <w:numPr>
        <w:numId w:val="0"/>
      </w:numPr>
      <w:spacing w:before="280" w:after="0"/>
    </w:pPr>
    <w:rPr>
      <w:sz w:val="20"/>
    </w:rPr>
  </w:style>
  <w:style w:type="paragraph" w:customStyle="1" w:styleId="Kop6Paragraaf">
    <w:name w:val="Kop 6 Paragraaf"/>
    <w:basedOn w:val="Kop1Hoofdstuk"/>
    <w:next w:val="Alinea"/>
    <w:rsid w:val="0036621C"/>
    <w:pPr>
      <w:pageBreakBefore w:val="0"/>
      <w:numPr>
        <w:numId w:val="0"/>
      </w:numPr>
      <w:spacing w:before="280" w:after="0"/>
    </w:pPr>
    <w:rPr>
      <w:sz w:val="20"/>
    </w:rPr>
  </w:style>
  <w:style w:type="paragraph" w:customStyle="1" w:styleId="Kop7Paragraaf">
    <w:name w:val="Kop 7 Paragraaf"/>
    <w:basedOn w:val="Kop1Hoofdstuk"/>
    <w:next w:val="Alinea"/>
    <w:rsid w:val="0036621C"/>
    <w:pPr>
      <w:pageBreakBefore w:val="0"/>
      <w:numPr>
        <w:numId w:val="0"/>
      </w:numPr>
      <w:spacing w:before="280" w:after="0"/>
    </w:pPr>
    <w:rPr>
      <w:sz w:val="20"/>
    </w:rPr>
  </w:style>
  <w:style w:type="paragraph" w:customStyle="1" w:styleId="Inleiding">
    <w:name w:val="Inleiding"/>
    <w:basedOn w:val="Alinea"/>
    <w:rsid w:val="0036621C"/>
    <w:rPr>
      <w:i/>
    </w:rPr>
  </w:style>
  <w:style w:type="paragraph" w:customStyle="1" w:styleId="Vastslogan">
    <w:name w:val="Vast slogan"/>
    <w:basedOn w:val="Vastadres"/>
    <w:rsid w:val="0036621C"/>
    <w:pPr>
      <w:ind w:left="91"/>
    </w:pPr>
  </w:style>
  <w:style w:type="paragraph" w:customStyle="1" w:styleId="Ondertekeningvervolg">
    <w:name w:val="Ondertekening vervolg"/>
    <w:basedOn w:val="Alinea"/>
    <w:rsid w:val="0036621C"/>
    <w:pPr>
      <w:keepLines/>
      <w:widowControl w:val="0"/>
      <w:suppressAutoHyphens/>
    </w:pPr>
  </w:style>
  <w:style w:type="paragraph" w:customStyle="1" w:styleId="Kopbijlage">
    <w:name w:val="Kop bijlage"/>
    <w:basedOn w:val="Alinea"/>
    <w:next w:val="Alinea"/>
    <w:rsid w:val="0036621C"/>
    <w:pPr>
      <w:keepNext/>
      <w:keepLines/>
      <w:pageBreakBefore/>
      <w:widowControl w:val="0"/>
      <w:suppressAutoHyphens/>
    </w:pPr>
    <w:rPr>
      <w:b/>
      <w:sz w:val="26"/>
    </w:rPr>
  </w:style>
  <w:style w:type="paragraph" w:customStyle="1" w:styleId="AfsluitingBrief">
    <w:name w:val="Afsluiting Brief"/>
    <w:basedOn w:val="Alinea"/>
    <w:next w:val="Ondertekening"/>
    <w:rsid w:val="0036621C"/>
    <w:pPr>
      <w:keepNext/>
      <w:keepLines/>
      <w:widowControl w:val="0"/>
      <w:suppressAutoHyphens/>
      <w:spacing w:before="280" w:after="280"/>
    </w:pPr>
  </w:style>
  <w:style w:type="paragraph" w:customStyle="1" w:styleId="Ondertekening">
    <w:name w:val="Ondertekening"/>
    <w:basedOn w:val="Alinea"/>
    <w:next w:val="Alinea"/>
    <w:rsid w:val="0036621C"/>
    <w:pPr>
      <w:keepNext/>
      <w:keepLines/>
      <w:widowControl w:val="0"/>
      <w:suppressAutoHyphens/>
      <w:spacing w:before="280" w:after="0"/>
    </w:pPr>
  </w:style>
  <w:style w:type="paragraph" w:customStyle="1" w:styleId="Kopnotitie">
    <w:name w:val="Kop notitie"/>
    <w:basedOn w:val="Aanhef1"/>
    <w:rsid w:val="0036621C"/>
    <w:pPr>
      <w:keepNext/>
      <w:widowControl w:val="0"/>
      <w:suppressAutoHyphens/>
      <w:spacing w:after="0"/>
    </w:pPr>
    <w:rPr>
      <w:b/>
      <w:sz w:val="26"/>
    </w:rPr>
  </w:style>
  <w:style w:type="paragraph" w:customStyle="1" w:styleId="Kopmaandrapportage">
    <w:name w:val="Kop maandrapportage"/>
    <w:basedOn w:val="Kopnotitie"/>
    <w:rsid w:val="0036621C"/>
    <w:pPr>
      <w:pBdr>
        <w:top w:val="single" w:sz="4" w:space="5" w:color="808080"/>
      </w:pBdr>
      <w:shd w:val="clear" w:color="auto" w:fill="E6E6E6"/>
      <w:spacing w:line="280" w:lineRule="atLeast"/>
    </w:pPr>
  </w:style>
  <w:style w:type="paragraph" w:customStyle="1" w:styleId="Untitled1">
    <w:name w:val="Untitled1"/>
    <w:basedOn w:val="Kopmaandrapportage"/>
    <w:rsid w:val="0036621C"/>
  </w:style>
  <w:style w:type="paragraph" w:customStyle="1" w:styleId="Vastevoetkopjes">
    <w:name w:val="Vaste voetkopjes"/>
    <w:basedOn w:val="Vastekopjes"/>
    <w:rsid w:val="0036621C"/>
    <w:pPr>
      <w:spacing w:line="280" w:lineRule="exact"/>
      <w:jc w:val="right"/>
      <w:textAlignment w:val="bottom"/>
    </w:pPr>
  </w:style>
  <w:style w:type="paragraph" w:customStyle="1" w:styleId="Vasteaanduidingintern">
    <w:name w:val="Vaste aanduiding intern"/>
    <w:basedOn w:val="Vasteaanduiding"/>
    <w:rsid w:val="0036621C"/>
    <w:pPr>
      <w:keepNext w:val="0"/>
      <w:pageBreakBefore w:val="0"/>
      <w:spacing w:before="0" w:line="280" w:lineRule="atLeast"/>
      <w:ind w:left="0"/>
    </w:pPr>
    <w:rPr>
      <w:sz w:val="32"/>
    </w:rPr>
  </w:style>
  <w:style w:type="paragraph" w:customStyle="1" w:styleId="Inleidingpersbericht">
    <w:name w:val="Inleiding persbericht"/>
    <w:basedOn w:val="Alinea"/>
    <w:rsid w:val="0036621C"/>
    <w:rPr>
      <w:b/>
    </w:rPr>
  </w:style>
  <w:style w:type="paragraph" w:customStyle="1" w:styleId="Ondertekenaar">
    <w:name w:val="Ondertekenaar"/>
    <w:basedOn w:val="Ondertekening"/>
    <w:next w:val="Alinea"/>
    <w:rsid w:val="0036621C"/>
    <w:pPr>
      <w:spacing w:before="840"/>
    </w:pPr>
  </w:style>
  <w:style w:type="paragraph" w:styleId="NormalWeb">
    <w:name w:val="Normal (Web)"/>
    <w:basedOn w:val="Normal"/>
    <w:uiPriority w:val="99"/>
    <w:rsid w:val="0036621C"/>
    <w:pPr>
      <w:spacing w:before="100" w:after="120" w:line="100" w:lineRule="atLeast"/>
    </w:pPr>
    <w:rPr>
      <w:rFonts w:ascii="Arial Unicode MS" w:hAnsi="Arial Unicode MS"/>
      <w:sz w:val="24"/>
    </w:rPr>
  </w:style>
  <w:style w:type="paragraph" w:styleId="BalloonText">
    <w:name w:val="Balloon Text"/>
    <w:basedOn w:val="Normal"/>
    <w:rsid w:val="0036621C"/>
    <w:rPr>
      <w:rFonts w:ascii="Tahoma" w:hAnsi="Tahoma"/>
      <w:sz w:val="16"/>
      <w:szCs w:val="16"/>
    </w:rPr>
  </w:style>
  <w:style w:type="paragraph" w:customStyle="1" w:styleId="Nummering">
    <w:name w:val="Nummering"/>
    <w:basedOn w:val="Normal"/>
    <w:rsid w:val="0036621C"/>
    <w:pPr>
      <w:spacing w:after="120" w:line="240" w:lineRule="atLeast"/>
      <w:ind w:left="-357"/>
    </w:pPr>
    <w:rPr>
      <w:rFonts w:ascii="Verdana" w:hAnsi="Verdana"/>
      <w:szCs w:val="20"/>
    </w:rPr>
  </w:style>
  <w:style w:type="paragraph" w:customStyle="1" w:styleId="Bullet">
    <w:name w:val="Bullet"/>
    <w:basedOn w:val="Normal"/>
    <w:rsid w:val="0036621C"/>
    <w:pPr>
      <w:spacing w:line="240" w:lineRule="atLeast"/>
    </w:pPr>
    <w:rPr>
      <w:rFonts w:ascii="Verdana" w:hAnsi="Verdana"/>
      <w:szCs w:val="20"/>
    </w:rPr>
  </w:style>
  <w:style w:type="paragraph" w:customStyle="1" w:styleId="Bullet2">
    <w:name w:val="Bullet 2"/>
    <w:basedOn w:val="Bullet"/>
    <w:rsid w:val="0036621C"/>
    <w:pPr>
      <w:ind w:left="284"/>
    </w:pPr>
  </w:style>
  <w:style w:type="paragraph" w:customStyle="1" w:styleId="Streepje">
    <w:name w:val="Streepje"/>
    <w:basedOn w:val="Normal"/>
    <w:rsid w:val="0036621C"/>
    <w:pPr>
      <w:spacing w:line="240" w:lineRule="atLeast"/>
    </w:pPr>
    <w:rPr>
      <w:rFonts w:ascii="Verdana" w:hAnsi="Verdana"/>
      <w:szCs w:val="20"/>
    </w:rPr>
  </w:style>
  <w:style w:type="paragraph" w:customStyle="1" w:styleId="Streepje2">
    <w:name w:val="Streepje 2"/>
    <w:basedOn w:val="Streepje"/>
    <w:rsid w:val="0036621C"/>
    <w:pPr>
      <w:ind w:left="-421"/>
    </w:pPr>
  </w:style>
  <w:style w:type="paragraph" w:customStyle="1" w:styleId="ColorfulList-Accent11">
    <w:name w:val="Colorful List - Accent 11"/>
    <w:basedOn w:val="Normal"/>
    <w:uiPriority w:val="34"/>
    <w:qFormat/>
    <w:rsid w:val="006620A2"/>
    <w:pPr>
      <w:ind w:left="720"/>
      <w:contextualSpacing/>
    </w:pPr>
  </w:style>
  <w:style w:type="paragraph" w:customStyle="1" w:styleId="Geenafstand1">
    <w:name w:val="Geen afstand1"/>
    <w:rsid w:val="0036621C"/>
    <w:pPr>
      <w:suppressAutoHyphens/>
      <w:spacing w:after="200" w:line="276" w:lineRule="auto"/>
    </w:pPr>
    <w:rPr>
      <w:rFonts w:eastAsia="Calibri"/>
      <w:sz w:val="22"/>
      <w:szCs w:val="22"/>
      <w:lang w:val="nl-NL" w:eastAsia="ar-SA"/>
    </w:rPr>
  </w:style>
  <w:style w:type="paragraph" w:customStyle="1" w:styleId="Inhoudtabel">
    <w:name w:val="Inhoud tabel"/>
    <w:basedOn w:val="Normal"/>
    <w:rsid w:val="0036621C"/>
    <w:pPr>
      <w:suppressLineNumbers/>
    </w:pPr>
  </w:style>
  <w:style w:type="paragraph" w:customStyle="1" w:styleId="Tabelkop0">
    <w:name w:val="Tabelkop"/>
    <w:basedOn w:val="Inhoudtabel"/>
    <w:rsid w:val="0036621C"/>
    <w:pPr>
      <w:jc w:val="center"/>
    </w:pPr>
    <w:rPr>
      <w:b/>
      <w:bCs/>
    </w:rPr>
  </w:style>
  <w:style w:type="paragraph" w:customStyle="1" w:styleId="Citaten">
    <w:name w:val="Citaten"/>
    <w:basedOn w:val="Normal"/>
    <w:rsid w:val="0036621C"/>
    <w:pPr>
      <w:spacing w:after="283"/>
      <w:ind w:left="567" w:right="567"/>
    </w:pPr>
  </w:style>
  <w:style w:type="paragraph" w:customStyle="1" w:styleId="Tekst">
    <w:name w:val="Tekst"/>
    <w:basedOn w:val="Bijschrift1"/>
    <w:rsid w:val="0036621C"/>
  </w:style>
  <w:style w:type="paragraph" w:styleId="ListBullet">
    <w:name w:val="List Bullet"/>
    <w:basedOn w:val="Normal"/>
    <w:rsid w:val="00E11844"/>
    <w:pPr>
      <w:numPr>
        <w:numId w:val="2"/>
      </w:numPr>
    </w:pPr>
  </w:style>
  <w:style w:type="character" w:customStyle="1" w:styleId="Heading1Char">
    <w:name w:val="Heading 1 Char"/>
    <w:link w:val="Heading1"/>
    <w:uiPriority w:val="9"/>
    <w:rsid w:val="006620A2"/>
    <w:rPr>
      <w:rFonts w:ascii="Cambria" w:eastAsia="Times New Roman" w:hAnsi="Cambria" w:cs="Times New Roman"/>
      <w:b/>
      <w:bCs/>
      <w:sz w:val="28"/>
      <w:szCs w:val="28"/>
    </w:rPr>
  </w:style>
  <w:style w:type="character" w:customStyle="1" w:styleId="Heading2Char">
    <w:name w:val="Heading 2 Char"/>
    <w:link w:val="Heading2"/>
    <w:uiPriority w:val="9"/>
    <w:rsid w:val="006620A2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Heading3Char">
    <w:name w:val="Heading 3 Char"/>
    <w:link w:val="Heading3"/>
    <w:uiPriority w:val="9"/>
    <w:rsid w:val="006620A2"/>
    <w:rPr>
      <w:rFonts w:ascii="Cambria" w:eastAsia="Times New Roman" w:hAnsi="Cambria" w:cs="Times New Roman"/>
      <w:b/>
      <w:bCs/>
    </w:rPr>
  </w:style>
  <w:style w:type="character" w:customStyle="1" w:styleId="Heading4Char">
    <w:name w:val="Heading 4 Char"/>
    <w:link w:val="Heading4"/>
    <w:uiPriority w:val="9"/>
    <w:rsid w:val="006620A2"/>
    <w:rPr>
      <w:rFonts w:ascii="Cambria" w:eastAsia="Times New Roman" w:hAnsi="Cambria" w:cs="Times New Roman"/>
      <w:b/>
      <w:bCs/>
      <w:i/>
      <w:iCs/>
    </w:rPr>
  </w:style>
  <w:style w:type="character" w:customStyle="1" w:styleId="Heading5Char">
    <w:name w:val="Heading 5 Char"/>
    <w:link w:val="Heading5"/>
    <w:uiPriority w:val="9"/>
    <w:rsid w:val="006620A2"/>
    <w:rPr>
      <w:rFonts w:ascii="Cambria" w:eastAsia="Times New Roman" w:hAnsi="Cambria" w:cs="Times New Roman"/>
      <w:b/>
      <w:bCs/>
      <w:color w:val="7F7F7F"/>
    </w:rPr>
  </w:style>
  <w:style w:type="character" w:customStyle="1" w:styleId="Heading6Char">
    <w:name w:val="Heading 6 Char"/>
    <w:link w:val="Heading6"/>
    <w:uiPriority w:val="9"/>
    <w:rsid w:val="006620A2"/>
    <w:rPr>
      <w:rFonts w:ascii="Cambria" w:eastAsia="Times New Roman" w:hAnsi="Cambria" w:cs="Times New Roman"/>
      <w:b/>
      <w:bCs/>
      <w:i/>
      <w:iCs/>
      <w:color w:val="7F7F7F"/>
    </w:rPr>
  </w:style>
  <w:style w:type="character" w:customStyle="1" w:styleId="Heading7Char">
    <w:name w:val="Heading 7 Char"/>
    <w:link w:val="Heading7"/>
    <w:uiPriority w:val="9"/>
    <w:rsid w:val="006620A2"/>
    <w:rPr>
      <w:rFonts w:ascii="Cambria" w:eastAsia="Times New Roman" w:hAnsi="Cambria" w:cs="Times New Roman"/>
      <w:i/>
      <w:iCs/>
    </w:rPr>
  </w:style>
  <w:style w:type="character" w:customStyle="1" w:styleId="Heading8Char">
    <w:name w:val="Heading 8 Char"/>
    <w:link w:val="Heading8"/>
    <w:uiPriority w:val="9"/>
    <w:rsid w:val="006620A2"/>
    <w:rPr>
      <w:rFonts w:ascii="Cambria" w:eastAsia="Times New Roman" w:hAnsi="Cambria" w:cs="Times New Roman"/>
      <w:sz w:val="20"/>
      <w:szCs w:val="20"/>
    </w:rPr>
  </w:style>
  <w:style w:type="character" w:customStyle="1" w:styleId="Heading9Char">
    <w:name w:val="Heading 9 Char"/>
    <w:link w:val="Heading9"/>
    <w:uiPriority w:val="9"/>
    <w:rsid w:val="006620A2"/>
    <w:rPr>
      <w:rFonts w:ascii="Cambria" w:eastAsia="Times New Roman" w:hAnsi="Cambria" w:cs="Times New Roman"/>
      <w:i/>
      <w:iCs/>
      <w:spacing w:val="5"/>
      <w:sz w:val="20"/>
      <w:szCs w:val="20"/>
    </w:rPr>
  </w:style>
  <w:style w:type="character" w:customStyle="1" w:styleId="TitleChar">
    <w:name w:val="Title Char"/>
    <w:link w:val="Title"/>
    <w:uiPriority w:val="10"/>
    <w:rsid w:val="006620A2"/>
    <w:rPr>
      <w:rFonts w:ascii="Cambria" w:eastAsia="Times New Roman" w:hAnsi="Cambria" w:cs="Times New Roman"/>
      <w:spacing w:val="5"/>
      <w:sz w:val="52"/>
      <w:szCs w:val="52"/>
    </w:rPr>
  </w:style>
  <w:style w:type="character" w:customStyle="1" w:styleId="SubtitleChar">
    <w:name w:val="Subtitle Char"/>
    <w:link w:val="Subtitle"/>
    <w:uiPriority w:val="11"/>
    <w:rsid w:val="006620A2"/>
    <w:rPr>
      <w:rFonts w:ascii="Cambria" w:eastAsia="Times New Roman" w:hAnsi="Cambria" w:cs="Times New Roman"/>
      <w:i/>
      <w:iCs/>
      <w:spacing w:val="13"/>
      <w:sz w:val="24"/>
      <w:szCs w:val="24"/>
    </w:rPr>
  </w:style>
  <w:style w:type="character" w:styleId="Strong">
    <w:name w:val="Strong"/>
    <w:uiPriority w:val="22"/>
    <w:qFormat/>
    <w:rsid w:val="006620A2"/>
    <w:rPr>
      <w:b/>
      <w:bCs/>
    </w:rPr>
  </w:style>
  <w:style w:type="character" w:styleId="Emphasis">
    <w:name w:val="Emphasis"/>
    <w:uiPriority w:val="20"/>
    <w:qFormat/>
    <w:rsid w:val="006620A2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customStyle="1" w:styleId="NoSpacing1">
    <w:name w:val="No Spacing1"/>
    <w:basedOn w:val="Normal"/>
    <w:uiPriority w:val="1"/>
    <w:qFormat/>
    <w:rsid w:val="006620A2"/>
    <w:pPr>
      <w:spacing w:after="0" w:line="240" w:lineRule="auto"/>
    </w:pPr>
  </w:style>
  <w:style w:type="paragraph" w:customStyle="1" w:styleId="ColorfulGrid-Accent11">
    <w:name w:val="Colorful Grid - Accent 11"/>
    <w:basedOn w:val="Normal"/>
    <w:next w:val="Normal"/>
    <w:link w:val="ColorfulGrid-Accent1Char"/>
    <w:uiPriority w:val="29"/>
    <w:qFormat/>
    <w:rsid w:val="006620A2"/>
    <w:pPr>
      <w:spacing w:before="200" w:after="0"/>
      <w:ind w:left="360" w:right="360"/>
    </w:pPr>
    <w:rPr>
      <w:i/>
      <w:iCs/>
      <w:sz w:val="20"/>
      <w:szCs w:val="20"/>
      <w:lang w:val="x-none" w:eastAsia="x-none" w:bidi="ar-SA"/>
    </w:rPr>
  </w:style>
  <w:style w:type="character" w:customStyle="1" w:styleId="ColorfulGrid-Accent1Char">
    <w:name w:val="Colorful Grid - Accent 1 Char"/>
    <w:link w:val="ColorfulGrid-Accent11"/>
    <w:uiPriority w:val="29"/>
    <w:rsid w:val="006620A2"/>
    <w:rPr>
      <w:i/>
      <w:iCs/>
    </w:rPr>
  </w:style>
  <w:style w:type="paragraph" w:customStyle="1" w:styleId="LightShading-Accent21">
    <w:name w:val="Light Shading - Accent 21"/>
    <w:basedOn w:val="Normal"/>
    <w:next w:val="Normal"/>
    <w:link w:val="LightShading-Accent2Char"/>
    <w:uiPriority w:val="30"/>
    <w:qFormat/>
    <w:rsid w:val="006620A2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  <w:sz w:val="20"/>
      <w:szCs w:val="20"/>
      <w:lang w:val="x-none" w:eastAsia="x-none" w:bidi="ar-SA"/>
    </w:rPr>
  </w:style>
  <w:style w:type="character" w:customStyle="1" w:styleId="LightShading-Accent2Char">
    <w:name w:val="Light Shading - Accent 2 Char"/>
    <w:link w:val="LightShading-Accent21"/>
    <w:uiPriority w:val="30"/>
    <w:rsid w:val="006620A2"/>
    <w:rPr>
      <w:b/>
      <w:bCs/>
      <w:i/>
      <w:iCs/>
    </w:rPr>
  </w:style>
  <w:style w:type="character" w:styleId="SubtleEmphasis">
    <w:name w:val="Subtle Emphasis"/>
    <w:uiPriority w:val="19"/>
    <w:qFormat/>
    <w:rsid w:val="006620A2"/>
    <w:rPr>
      <w:i/>
      <w:iCs/>
    </w:rPr>
  </w:style>
  <w:style w:type="character" w:styleId="IntenseEmphasis">
    <w:name w:val="Intense Emphasis"/>
    <w:uiPriority w:val="21"/>
    <w:qFormat/>
    <w:rsid w:val="006620A2"/>
    <w:rPr>
      <w:b/>
      <w:bCs/>
    </w:rPr>
  </w:style>
  <w:style w:type="character" w:styleId="SubtleReference">
    <w:name w:val="Subtle Reference"/>
    <w:uiPriority w:val="31"/>
    <w:qFormat/>
    <w:rsid w:val="006620A2"/>
    <w:rPr>
      <w:smallCaps/>
    </w:rPr>
  </w:style>
  <w:style w:type="character" w:styleId="IntenseReference">
    <w:name w:val="Intense Reference"/>
    <w:uiPriority w:val="32"/>
    <w:qFormat/>
    <w:rsid w:val="006620A2"/>
    <w:rPr>
      <w:smallCaps/>
      <w:spacing w:val="5"/>
      <w:u w:val="single"/>
    </w:rPr>
  </w:style>
  <w:style w:type="character" w:styleId="BookTitle">
    <w:name w:val="Book Title"/>
    <w:uiPriority w:val="33"/>
    <w:qFormat/>
    <w:rsid w:val="006620A2"/>
    <w:rPr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620A2"/>
    <w:pPr>
      <w:outlineLvl w:val="9"/>
    </w:pPr>
  </w:style>
  <w:style w:type="table" w:styleId="TableGrid">
    <w:name w:val="Table Grid"/>
    <w:basedOn w:val="TableNormal"/>
    <w:uiPriority w:val="59"/>
    <w:rsid w:val="00850E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llowedHyperlink">
    <w:name w:val="FollowedHyperlink"/>
    <w:uiPriority w:val="99"/>
    <w:semiHidden/>
    <w:unhideWhenUsed/>
    <w:rsid w:val="00E764B9"/>
    <w:rPr>
      <w:color w:val="800080"/>
      <w:u w:val="single"/>
    </w:rPr>
  </w:style>
  <w:style w:type="paragraph" w:customStyle="1" w:styleId="Standard">
    <w:name w:val="Standard"/>
    <w:next w:val="Alinea"/>
    <w:rsid w:val="00A46A0A"/>
    <w:pPr>
      <w:suppressLineNumbers/>
      <w:autoSpaceDN w:val="0"/>
      <w:spacing w:line="280" w:lineRule="exact"/>
      <w:textAlignment w:val="baseline"/>
    </w:pPr>
    <w:rPr>
      <w:rFonts w:ascii="Arial" w:eastAsia="Lucida Sans Unicode" w:hAnsi="Arial" w:cs="Tahoma"/>
      <w:kern w:val="3"/>
      <w:lang w:val="nl-NL" w:eastAsia="nl-NL" w:bidi="nl-NL"/>
    </w:rPr>
  </w:style>
  <w:style w:type="character" w:customStyle="1" w:styleId="WW8Num34z0">
    <w:name w:val="WW8Num34z0"/>
    <w:rsid w:val="00E50613"/>
    <w:rPr>
      <w:rFonts w:ascii="Symbol" w:hAnsi="Symbol"/>
    </w:rPr>
  </w:style>
  <w:style w:type="character" w:styleId="CommentReference">
    <w:name w:val="annotation reference"/>
    <w:uiPriority w:val="99"/>
    <w:semiHidden/>
    <w:unhideWhenUsed/>
    <w:rsid w:val="00C6727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67278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C67278"/>
    <w:rPr>
      <w:lang w:val="en-US" w:eastAsia="en-US" w:bidi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67278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C67278"/>
    <w:rPr>
      <w:b/>
      <w:bCs/>
      <w:lang w:val="en-US" w:eastAsia="en-US" w:bidi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unhideWhenUsed="0"/>
    <w:lsdException w:name="Note Level 2" w:semiHidden="0" w:uiPriority="1" w:unhideWhenUsed="0" w:qFormat="1"/>
    <w:lsdException w:name="Note Level 3" w:semiHidden="0" w:uiPriority="60" w:unhideWhenUsed="0"/>
    <w:lsdException w:name="Note Level 4" w:semiHidden="0" w:uiPriority="61" w:unhideWhenUsed="0"/>
    <w:lsdException w:name="Note Level 5" w:semiHidden="0" w:uiPriority="62" w:unhideWhenUsed="0"/>
    <w:lsdException w:name="Note Level 6" w:semiHidden="0" w:uiPriority="63" w:unhideWhenUsed="0"/>
    <w:lsdException w:name="Note Level 7" w:semiHidden="0" w:uiPriority="64" w:unhideWhenUsed="0"/>
    <w:lsdException w:name="Note Level 8" w:semiHidden="0" w:uiPriority="65" w:unhideWhenUsed="0"/>
    <w:lsdException w:name="Note Level 9" w:semiHidden="0" w:uiPriority="66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20A2"/>
    <w:pPr>
      <w:spacing w:after="200" w:line="276" w:lineRule="auto"/>
    </w:pPr>
    <w:rPr>
      <w:sz w:val="22"/>
      <w:szCs w:val="22"/>
      <w:lang w:bidi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6620A2"/>
    <w:pPr>
      <w:spacing w:before="480" w:after="0"/>
      <w:contextualSpacing/>
      <w:outlineLvl w:val="0"/>
    </w:pPr>
    <w:rPr>
      <w:rFonts w:ascii="Cambria" w:hAnsi="Cambria"/>
      <w:b/>
      <w:bCs/>
      <w:sz w:val="28"/>
      <w:szCs w:val="28"/>
      <w:lang w:val="x-none" w:eastAsia="x-none" w:bidi="ar-SA"/>
    </w:rPr>
  </w:style>
  <w:style w:type="paragraph" w:styleId="Heading2">
    <w:name w:val="heading 2"/>
    <w:basedOn w:val="Normal"/>
    <w:next w:val="Normal"/>
    <w:link w:val="Heading2Char"/>
    <w:uiPriority w:val="9"/>
    <w:qFormat/>
    <w:rsid w:val="006620A2"/>
    <w:pPr>
      <w:spacing w:before="200" w:after="0"/>
      <w:outlineLvl w:val="1"/>
    </w:pPr>
    <w:rPr>
      <w:rFonts w:ascii="Cambria" w:hAnsi="Cambria"/>
      <w:b/>
      <w:bCs/>
      <w:sz w:val="26"/>
      <w:szCs w:val="26"/>
      <w:lang w:val="x-none" w:eastAsia="x-none" w:bidi="ar-SA"/>
    </w:rPr>
  </w:style>
  <w:style w:type="paragraph" w:styleId="Heading3">
    <w:name w:val="heading 3"/>
    <w:basedOn w:val="Normal"/>
    <w:next w:val="Normal"/>
    <w:link w:val="Heading3Char"/>
    <w:uiPriority w:val="9"/>
    <w:qFormat/>
    <w:rsid w:val="006620A2"/>
    <w:pPr>
      <w:spacing w:before="200" w:after="0" w:line="271" w:lineRule="auto"/>
      <w:outlineLvl w:val="2"/>
    </w:pPr>
    <w:rPr>
      <w:rFonts w:ascii="Cambria" w:hAnsi="Cambria"/>
      <w:b/>
      <w:bCs/>
      <w:sz w:val="20"/>
      <w:szCs w:val="20"/>
      <w:lang w:val="x-none" w:eastAsia="x-none" w:bidi="ar-SA"/>
    </w:rPr>
  </w:style>
  <w:style w:type="paragraph" w:styleId="Heading4">
    <w:name w:val="heading 4"/>
    <w:basedOn w:val="Normal"/>
    <w:next w:val="Normal"/>
    <w:link w:val="Heading4Char"/>
    <w:uiPriority w:val="9"/>
    <w:qFormat/>
    <w:rsid w:val="006620A2"/>
    <w:pPr>
      <w:spacing w:before="200" w:after="0"/>
      <w:outlineLvl w:val="3"/>
    </w:pPr>
    <w:rPr>
      <w:rFonts w:ascii="Cambria" w:hAnsi="Cambria"/>
      <w:b/>
      <w:bCs/>
      <w:i/>
      <w:iCs/>
      <w:sz w:val="20"/>
      <w:szCs w:val="20"/>
      <w:lang w:val="x-none" w:eastAsia="x-none" w:bidi="ar-SA"/>
    </w:rPr>
  </w:style>
  <w:style w:type="paragraph" w:styleId="Heading5">
    <w:name w:val="heading 5"/>
    <w:basedOn w:val="Normal"/>
    <w:next w:val="Normal"/>
    <w:link w:val="Heading5Char"/>
    <w:uiPriority w:val="9"/>
    <w:qFormat/>
    <w:rsid w:val="006620A2"/>
    <w:pPr>
      <w:spacing w:before="200" w:after="0"/>
      <w:outlineLvl w:val="4"/>
    </w:pPr>
    <w:rPr>
      <w:rFonts w:ascii="Cambria" w:hAnsi="Cambria"/>
      <w:b/>
      <w:bCs/>
      <w:color w:val="7F7F7F"/>
      <w:sz w:val="20"/>
      <w:szCs w:val="20"/>
      <w:lang w:val="x-none" w:eastAsia="x-none" w:bidi="ar-SA"/>
    </w:rPr>
  </w:style>
  <w:style w:type="paragraph" w:styleId="Heading6">
    <w:name w:val="heading 6"/>
    <w:basedOn w:val="Normal"/>
    <w:next w:val="Normal"/>
    <w:link w:val="Heading6Char"/>
    <w:uiPriority w:val="9"/>
    <w:qFormat/>
    <w:rsid w:val="006620A2"/>
    <w:pPr>
      <w:spacing w:after="0" w:line="271" w:lineRule="auto"/>
      <w:outlineLvl w:val="5"/>
    </w:pPr>
    <w:rPr>
      <w:rFonts w:ascii="Cambria" w:hAnsi="Cambria"/>
      <w:b/>
      <w:bCs/>
      <w:i/>
      <w:iCs/>
      <w:color w:val="7F7F7F"/>
      <w:sz w:val="20"/>
      <w:szCs w:val="20"/>
      <w:lang w:val="x-none" w:eastAsia="x-none" w:bidi="ar-SA"/>
    </w:rPr>
  </w:style>
  <w:style w:type="paragraph" w:styleId="Heading7">
    <w:name w:val="heading 7"/>
    <w:basedOn w:val="Normal"/>
    <w:next w:val="Normal"/>
    <w:link w:val="Heading7Char"/>
    <w:uiPriority w:val="9"/>
    <w:qFormat/>
    <w:rsid w:val="006620A2"/>
    <w:pPr>
      <w:spacing w:after="0"/>
      <w:outlineLvl w:val="6"/>
    </w:pPr>
    <w:rPr>
      <w:rFonts w:ascii="Cambria" w:hAnsi="Cambria"/>
      <w:i/>
      <w:iCs/>
      <w:sz w:val="20"/>
      <w:szCs w:val="20"/>
      <w:lang w:val="x-none" w:eastAsia="x-none" w:bidi="ar-SA"/>
    </w:rPr>
  </w:style>
  <w:style w:type="paragraph" w:styleId="Heading8">
    <w:name w:val="heading 8"/>
    <w:basedOn w:val="Normal"/>
    <w:next w:val="Normal"/>
    <w:link w:val="Heading8Char"/>
    <w:uiPriority w:val="9"/>
    <w:qFormat/>
    <w:rsid w:val="006620A2"/>
    <w:pPr>
      <w:spacing w:after="0"/>
      <w:outlineLvl w:val="7"/>
    </w:pPr>
    <w:rPr>
      <w:rFonts w:ascii="Cambria" w:hAnsi="Cambria"/>
      <w:sz w:val="20"/>
      <w:szCs w:val="20"/>
      <w:lang w:val="x-none" w:eastAsia="x-none" w:bidi="ar-SA"/>
    </w:rPr>
  </w:style>
  <w:style w:type="paragraph" w:styleId="Heading9">
    <w:name w:val="heading 9"/>
    <w:basedOn w:val="Normal"/>
    <w:next w:val="Normal"/>
    <w:link w:val="Heading9Char"/>
    <w:uiPriority w:val="9"/>
    <w:qFormat/>
    <w:rsid w:val="006620A2"/>
    <w:pPr>
      <w:spacing w:after="0"/>
      <w:outlineLvl w:val="8"/>
    </w:pPr>
    <w:rPr>
      <w:rFonts w:ascii="Cambria" w:hAnsi="Cambria"/>
      <w:i/>
      <w:iCs/>
      <w:spacing w:val="5"/>
      <w:sz w:val="20"/>
      <w:szCs w:val="20"/>
      <w:lang w:val="x-none" w:eastAsia="x-none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  <w:rsid w:val="0036621C"/>
    <w:rPr>
      <w:rFonts w:ascii="Arial" w:hAnsi="Arial" w:cs="Arial"/>
    </w:rPr>
  </w:style>
  <w:style w:type="character" w:customStyle="1" w:styleId="Absatz-Standardschriftart">
    <w:name w:val="Absatz-Standardschriftart"/>
    <w:rsid w:val="0036621C"/>
  </w:style>
  <w:style w:type="character" w:customStyle="1" w:styleId="WW8Num2z0">
    <w:name w:val="WW8Num2z0"/>
    <w:rsid w:val="0036621C"/>
    <w:rPr>
      <w:rFonts w:ascii="Times New Roman" w:hAnsi="Times New Roman" w:cs="Times New Roman"/>
      <w:b/>
      <w:i w:val="0"/>
    </w:rPr>
  </w:style>
  <w:style w:type="character" w:customStyle="1" w:styleId="WW8Num2z1">
    <w:name w:val="WW8Num2z1"/>
    <w:rsid w:val="0036621C"/>
    <w:rPr>
      <w:rFonts w:ascii="Tahoma" w:hAnsi="Tahoma" w:cs="StarSymbol"/>
      <w:sz w:val="18"/>
      <w:szCs w:val="18"/>
    </w:rPr>
  </w:style>
  <w:style w:type="character" w:customStyle="1" w:styleId="WW8Num3z0">
    <w:name w:val="WW8Num3z0"/>
    <w:rsid w:val="0036621C"/>
    <w:rPr>
      <w:rFonts w:ascii="Calibri" w:eastAsia="Calibri" w:hAnsi="Calibri" w:cs="Times New Roman"/>
    </w:rPr>
  </w:style>
  <w:style w:type="character" w:customStyle="1" w:styleId="WW8Num3z1">
    <w:name w:val="WW8Num3z1"/>
    <w:rsid w:val="0036621C"/>
    <w:rPr>
      <w:rFonts w:ascii="Courier New" w:hAnsi="Courier New" w:cs="Courier New"/>
    </w:rPr>
  </w:style>
  <w:style w:type="character" w:customStyle="1" w:styleId="WW8Num3z2">
    <w:name w:val="WW8Num3z2"/>
    <w:rsid w:val="0036621C"/>
    <w:rPr>
      <w:rFonts w:ascii="Wingdings" w:hAnsi="Wingdings"/>
    </w:rPr>
  </w:style>
  <w:style w:type="character" w:customStyle="1" w:styleId="WW8Num3z3">
    <w:name w:val="WW8Num3z3"/>
    <w:rsid w:val="0036621C"/>
    <w:rPr>
      <w:rFonts w:ascii="Symbol" w:hAnsi="Symbol"/>
    </w:rPr>
  </w:style>
  <w:style w:type="character" w:customStyle="1" w:styleId="WW8Num4z0">
    <w:name w:val="WW8Num4z0"/>
    <w:rsid w:val="0036621C"/>
    <w:rPr>
      <w:rFonts w:ascii="Calibri" w:eastAsia="Calibri" w:hAnsi="Calibri" w:cs="Times New Roman"/>
    </w:rPr>
  </w:style>
  <w:style w:type="character" w:customStyle="1" w:styleId="WW8Num4z1">
    <w:name w:val="WW8Num4z1"/>
    <w:rsid w:val="0036621C"/>
    <w:rPr>
      <w:rFonts w:ascii="Courier New" w:hAnsi="Courier New" w:cs="Courier New"/>
    </w:rPr>
  </w:style>
  <w:style w:type="character" w:customStyle="1" w:styleId="WW8Num4z2">
    <w:name w:val="WW8Num4z2"/>
    <w:rsid w:val="0036621C"/>
    <w:rPr>
      <w:rFonts w:ascii="Wingdings" w:hAnsi="Wingdings"/>
    </w:rPr>
  </w:style>
  <w:style w:type="character" w:customStyle="1" w:styleId="WW8Num4z3">
    <w:name w:val="WW8Num4z3"/>
    <w:rsid w:val="0036621C"/>
    <w:rPr>
      <w:rFonts w:ascii="Symbol" w:hAnsi="Symbol"/>
    </w:rPr>
  </w:style>
  <w:style w:type="character" w:customStyle="1" w:styleId="WW8Num5z0">
    <w:name w:val="WW8Num5z0"/>
    <w:rsid w:val="0036621C"/>
    <w:rPr>
      <w:rFonts w:ascii="Times New Roman" w:hAnsi="Times New Roman" w:cs="Times New Roman"/>
      <w:b/>
      <w:i w:val="0"/>
    </w:rPr>
  </w:style>
  <w:style w:type="character" w:customStyle="1" w:styleId="WW8Num5z1">
    <w:name w:val="WW8Num5z1"/>
    <w:rsid w:val="0036621C"/>
    <w:rPr>
      <w:rFonts w:ascii="Courier New" w:hAnsi="Courier New"/>
    </w:rPr>
  </w:style>
  <w:style w:type="character" w:customStyle="1" w:styleId="WW8Num5z2">
    <w:name w:val="WW8Num5z2"/>
    <w:rsid w:val="0036621C"/>
    <w:rPr>
      <w:rFonts w:ascii="Wingdings" w:hAnsi="Wingdings"/>
    </w:rPr>
  </w:style>
  <w:style w:type="character" w:customStyle="1" w:styleId="WW8Num5z3">
    <w:name w:val="WW8Num5z3"/>
    <w:rsid w:val="0036621C"/>
    <w:rPr>
      <w:rFonts w:ascii="Symbol" w:hAnsi="Symbol"/>
    </w:rPr>
  </w:style>
  <w:style w:type="character" w:customStyle="1" w:styleId="WW8Num6z0">
    <w:name w:val="WW8Num6z0"/>
    <w:rsid w:val="0036621C"/>
    <w:rPr>
      <w:rFonts w:ascii="Arial" w:hAnsi="Arial"/>
      <w:b/>
      <w:i w:val="0"/>
    </w:rPr>
  </w:style>
  <w:style w:type="character" w:customStyle="1" w:styleId="WW8Num7z0">
    <w:name w:val="WW8Num7z0"/>
    <w:rsid w:val="0036621C"/>
    <w:rPr>
      <w:rFonts w:ascii="Arial" w:hAnsi="Arial"/>
      <w:b/>
      <w:i w:val="0"/>
    </w:rPr>
  </w:style>
  <w:style w:type="character" w:customStyle="1" w:styleId="WW8Num8z0">
    <w:name w:val="WW8Num8z0"/>
    <w:rsid w:val="0036621C"/>
    <w:rPr>
      <w:rFonts w:ascii="Symbol" w:hAnsi="Symbol"/>
      <w:color w:val="auto"/>
    </w:rPr>
  </w:style>
  <w:style w:type="character" w:customStyle="1" w:styleId="WW8Num9z0">
    <w:name w:val="WW8Num9z0"/>
    <w:rsid w:val="0036621C"/>
    <w:rPr>
      <w:b/>
      <w:i w:val="0"/>
    </w:rPr>
  </w:style>
  <w:style w:type="character" w:customStyle="1" w:styleId="WW8Num10z0">
    <w:name w:val="WW8Num10z0"/>
    <w:rsid w:val="0036621C"/>
    <w:rPr>
      <w:rFonts w:ascii="Symbol" w:hAnsi="Symbol" w:cs="Times New Roman"/>
    </w:rPr>
  </w:style>
  <w:style w:type="character" w:customStyle="1" w:styleId="WW8Num10z1">
    <w:name w:val="WW8Num10z1"/>
    <w:rsid w:val="0036621C"/>
    <w:rPr>
      <w:rFonts w:ascii="Courier New" w:hAnsi="Courier New"/>
    </w:rPr>
  </w:style>
  <w:style w:type="character" w:customStyle="1" w:styleId="WW8Num10z2">
    <w:name w:val="WW8Num10z2"/>
    <w:rsid w:val="0036621C"/>
    <w:rPr>
      <w:rFonts w:ascii="Wingdings" w:hAnsi="Wingdings"/>
    </w:rPr>
  </w:style>
  <w:style w:type="character" w:customStyle="1" w:styleId="WW8Num10z3">
    <w:name w:val="WW8Num10z3"/>
    <w:rsid w:val="0036621C"/>
    <w:rPr>
      <w:rFonts w:ascii="Symbol" w:hAnsi="Symbol"/>
    </w:rPr>
  </w:style>
  <w:style w:type="character" w:customStyle="1" w:styleId="WW8Num12z0">
    <w:name w:val="WW8Num12z0"/>
    <w:rsid w:val="0036621C"/>
    <w:rPr>
      <w:b/>
      <w:i w:val="0"/>
    </w:rPr>
  </w:style>
  <w:style w:type="character" w:customStyle="1" w:styleId="WW8Num12z1">
    <w:name w:val="WW8Num12z1"/>
    <w:rsid w:val="0036621C"/>
    <w:rPr>
      <w:rFonts w:ascii="Courier New" w:hAnsi="Courier New"/>
    </w:rPr>
  </w:style>
  <w:style w:type="character" w:customStyle="1" w:styleId="WW8Num12z2">
    <w:name w:val="WW8Num12z2"/>
    <w:rsid w:val="0036621C"/>
    <w:rPr>
      <w:rFonts w:ascii="Wingdings" w:hAnsi="Wingdings"/>
    </w:rPr>
  </w:style>
  <w:style w:type="character" w:customStyle="1" w:styleId="WW8Num12z3">
    <w:name w:val="WW8Num12z3"/>
    <w:rsid w:val="0036621C"/>
    <w:rPr>
      <w:rFonts w:ascii="Symbol" w:hAnsi="Symbol"/>
    </w:rPr>
  </w:style>
  <w:style w:type="character" w:customStyle="1" w:styleId="WW8Num13z0">
    <w:name w:val="WW8Num13z0"/>
    <w:rsid w:val="0036621C"/>
    <w:rPr>
      <w:rFonts w:ascii="Times New Roman" w:hAnsi="Times New Roman"/>
    </w:rPr>
  </w:style>
  <w:style w:type="character" w:customStyle="1" w:styleId="WW8Num14z0">
    <w:name w:val="WW8Num14z0"/>
    <w:rsid w:val="0036621C"/>
    <w:rPr>
      <w:b/>
      <w:i w:val="0"/>
    </w:rPr>
  </w:style>
  <w:style w:type="character" w:customStyle="1" w:styleId="WW8Num15z0">
    <w:name w:val="WW8Num15z0"/>
    <w:rsid w:val="0036621C"/>
    <w:rPr>
      <w:rFonts w:ascii="Arial" w:eastAsia="Lucida Sans Unicode" w:hAnsi="Arial" w:cs="Arial"/>
    </w:rPr>
  </w:style>
  <w:style w:type="character" w:customStyle="1" w:styleId="WW8Num15z1">
    <w:name w:val="WW8Num15z1"/>
    <w:rsid w:val="0036621C"/>
    <w:rPr>
      <w:rFonts w:ascii="Courier New" w:hAnsi="Courier New" w:cs="Courier New"/>
    </w:rPr>
  </w:style>
  <w:style w:type="character" w:customStyle="1" w:styleId="WW8Num15z2">
    <w:name w:val="WW8Num15z2"/>
    <w:rsid w:val="0036621C"/>
    <w:rPr>
      <w:rFonts w:ascii="Wingdings" w:hAnsi="Wingdings"/>
    </w:rPr>
  </w:style>
  <w:style w:type="character" w:customStyle="1" w:styleId="WW8Num15z3">
    <w:name w:val="WW8Num15z3"/>
    <w:rsid w:val="0036621C"/>
    <w:rPr>
      <w:rFonts w:ascii="Symbol" w:hAnsi="Symbol"/>
    </w:rPr>
  </w:style>
  <w:style w:type="character" w:customStyle="1" w:styleId="Standaardalinea-lettertype1">
    <w:name w:val="Standaardalinea-lettertype1"/>
    <w:rsid w:val="0036621C"/>
  </w:style>
  <w:style w:type="character" w:customStyle="1" w:styleId="FootnoteCharacters">
    <w:name w:val="Footnote Characters"/>
    <w:rsid w:val="0036621C"/>
  </w:style>
  <w:style w:type="character" w:styleId="PageNumber">
    <w:name w:val="page number"/>
    <w:rsid w:val="0036621C"/>
    <w:rPr>
      <w:rFonts w:ascii="Arial" w:hAnsi="Arial"/>
      <w:sz w:val="16"/>
    </w:rPr>
  </w:style>
  <w:style w:type="character" w:customStyle="1" w:styleId="NumberingSymbols">
    <w:name w:val="Numbering Symbols"/>
    <w:rsid w:val="0036621C"/>
    <w:rPr>
      <w:b/>
    </w:rPr>
  </w:style>
  <w:style w:type="character" w:customStyle="1" w:styleId="Bullets">
    <w:name w:val="Bullets"/>
    <w:rsid w:val="0036621C"/>
    <w:rPr>
      <w:rFonts w:ascii="StarSymbol" w:eastAsia="StarSymbol" w:hAnsi="StarSymbol" w:cs="StarSymbol"/>
      <w:sz w:val="18"/>
      <w:szCs w:val="18"/>
    </w:rPr>
  </w:style>
  <w:style w:type="character" w:styleId="Hyperlink">
    <w:name w:val="Hyperlink"/>
    <w:rsid w:val="0036621C"/>
    <w:rPr>
      <w:color w:val="000080"/>
      <w:u w:val="single"/>
    </w:rPr>
  </w:style>
  <w:style w:type="character" w:customStyle="1" w:styleId="Placeholder">
    <w:name w:val="Placeholder"/>
    <w:rsid w:val="0036621C"/>
    <w:rPr>
      <w:rFonts w:ascii="Arial" w:hAnsi="Arial"/>
      <w:smallCaps/>
      <w:color w:val="800000"/>
      <w:u w:val="dottedHeavy"/>
      <w:shd w:val="clear" w:color="auto" w:fill="auto"/>
    </w:rPr>
  </w:style>
  <w:style w:type="character" w:customStyle="1" w:styleId="Voetnoottekens">
    <w:name w:val="Voetnoottekens"/>
    <w:rsid w:val="0036621C"/>
    <w:rPr>
      <w:vertAlign w:val="superscript"/>
    </w:rPr>
  </w:style>
  <w:style w:type="character" w:customStyle="1" w:styleId="Rubies">
    <w:name w:val="Rubies"/>
    <w:rsid w:val="0036621C"/>
    <w:rPr>
      <w:sz w:val="12"/>
      <w:szCs w:val="12"/>
      <w:u w:val="none"/>
      <w:em w:val="none"/>
    </w:rPr>
  </w:style>
  <w:style w:type="character" w:customStyle="1" w:styleId="SourceText">
    <w:name w:val="Source Text"/>
    <w:rsid w:val="0036621C"/>
    <w:rPr>
      <w:rFonts w:ascii="Courier New" w:eastAsia="Courier New" w:hAnsi="Courier New" w:cs="Courier New"/>
    </w:rPr>
  </w:style>
  <w:style w:type="character" w:customStyle="1" w:styleId="Variable">
    <w:name w:val="Variable"/>
    <w:rsid w:val="0036621C"/>
    <w:rPr>
      <w:i/>
      <w:iCs/>
    </w:rPr>
  </w:style>
  <w:style w:type="character" w:customStyle="1" w:styleId="VoetnoottekstChar">
    <w:name w:val="Voetnoottekst Char"/>
    <w:rsid w:val="0036621C"/>
    <w:rPr>
      <w:sz w:val="20"/>
      <w:szCs w:val="20"/>
    </w:rPr>
  </w:style>
  <w:style w:type="character" w:customStyle="1" w:styleId="Nummeringssymbolen">
    <w:name w:val="Nummeringssymbolen"/>
    <w:rsid w:val="0036621C"/>
  </w:style>
  <w:style w:type="character" w:customStyle="1" w:styleId="Opsommingstekens">
    <w:name w:val="Opsommingstekens"/>
    <w:rsid w:val="0036621C"/>
    <w:rPr>
      <w:rFonts w:ascii="StarSymbol" w:eastAsia="StarSymbol" w:hAnsi="StarSymbol" w:cs="StarSymbol"/>
      <w:sz w:val="18"/>
      <w:szCs w:val="18"/>
    </w:rPr>
  </w:style>
  <w:style w:type="character" w:styleId="FootnoteReference">
    <w:name w:val="footnote reference"/>
    <w:rsid w:val="0036621C"/>
    <w:rPr>
      <w:vertAlign w:val="superscript"/>
    </w:rPr>
  </w:style>
  <w:style w:type="paragraph" w:customStyle="1" w:styleId="Kop">
    <w:name w:val="Kop"/>
    <w:basedOn w:val="Normal"/>
    <w:next w:val="BodyText"/>
    <w:rsid w:val="0036621C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BodyText">
    <w:name w:val="Body Text"/>
    <w:basedOn w:val="Normal"/>
    <w:rsid w:val="0036621C"/>
    <w:pPr>
      <w:spacing w:after="0"/>
      <w:ind w:right="684"/>
    </w:pPr>
  </w:style>
  <w:style w:type="paragraph" w:styleId="List">
    <w:name w:val="List"/>
    <w:basedOn w:val="BodyText"/>
    <w:rsid w:val="0036621C"/>
    <w:rPr>
      <w:rFonts w:ascii="Arial" w:hAnsi="Arial" w:cs="Tahoma"/>
    </w:rPr>
  </w:style>
  <w:style w:type="paragraph" w:customStyle="1" w:styleId="Bijschrift1">
    <w:name w:val="Bijschrift1"/>
    <w:basedOn w:val="Normal"/>
    <w:rsid w:val="0036621C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al"/>
    <w:rsid w:val="0036621C"/>
    <w:pPr>
      <w:suppressLineNumbers/>
      <w:ind w:right="684"/>
    </w:pPr>
    <w:rPr>
      <w:rFonts w:ascii="Arial" w:hAnsi="Arial" w:cs="Tahoma"/>
    </w:rPr>
  </w:style>
  <w:style w:type="paragraph" w:customStyle="1" w:styleId="Alinea">
    <w:name w:val="Alinea"/>
    <w:basedOn w:val="Normal"/>
    <w:rsid w:val="0036621C"/>
    <w:pPr>
      <w:ind w:right="684"/>
      <w:textAlignment w:val="baseline"/>
    </w:pPr>
    <w:rPr>
      <w:spacing w:val="6"/>
      <w:kern w:val="1"/>
    </w:rPr>
  </w:style>
  <w:style w:type="paragraph" w:customStyle="1" w:styleId="Heading">
    <w:name w:val="Heading"/>
    <w:basedOn w:val="Alinea"/>
    <w:next w:val="Alinea"/>
    <w:rsid w:val="0036621C"/>
    <w:pPr>
      <w:keepNext/>
      <w:keepLines/>
      <w:pageBreakBefore/>
      <w:widowControl w:val="0"/>
      <w:suppressAutoHyphens/>
      <w:spacing w:after="560"/>
    </w:pPr>
    <w:rPr>
      <w:rFonts w:ascii="Arial" w:eastAsia="Lucida Sans Unicode" w:hAnsi="Arial" w:cs="Tahoma"/>
      <w:b/>
      <w:sz w:val="27"/>
      <w:szCs w:val="28"/>
    </w:rPr>
  </w:style>
  <w:style w:type="paragraph" w:customStyle="1" w:styleId="Hangingindent">
    <w:name w:val="Hanging indent"/>
    <w:basedOn w:val="BodyText"/>
    <w:rsid w:val="0036621C"/>
    <w:pPr>
      <w:tabs>
        <w:tab w:val="left" w:pos="567"/>
      </w:tabs>
      <w:ind w:left="567" w:right="0" w:hanging="283"/>
    </w:pPr>
  </w:style>
  <w:style w:type="paragraph" w:styleId="BodyTextIndent">
    <w:name w:val="Body Text Indent"/>
    <w:basedOn w:val="BodyText"/>
    <w:rsid w:val="0036621C"/>
    <w:pPr>
      <w:ind w:left="283" w:right="0"/>
    </w:pPr>
  </w:style>
  <w:style w:type="paragraph" w:customStyle="1" w:styleId="Complimentaryclose">
    <w:name w:val="Complimentary close"/>
    <w:basedOn w:val="Normal"/>
    <w:rsid w:val="0036621C"/>
    <w:pPr>
      <w:suppressLineNumbers/>
    </w:pPr>
  </w:style>
  <w:style w:type="paragraph" w:customStyle="1" w:styleId="Marginalia">
    <w:name w:val="Marginalia"/>
    <w:basedOn w:val="BodyText"/>
    <w:rsid w:val="0036621C"/>
    <w:pPr>
      <w:ind w:left="2268" w:right="0"/>
    </w:pPr>
  </w:style>
  <w:style w:type="paragraph" w:customStyle="1" w:styleId="Heading10">
    <w:name w:val="Heading 10"/>
    <w:basedOn w:val="Heading"/>
    <w:next w:val="BodyText"/>
    <w:rsid w:val="0036621C"/>
    <w:rPr>
      <w:bCs/>
      <w:sz w:val="20"/>
      <w:szCs w:val="21"/>
    </w:rPr>
  </w:style>
  <w:style w:type="paragraph" w:customStyle="1" w:styleId="Numbering1Start">
    <w:name w:val="Numbering 1 Start"/>
    <w:basedOn w:val="List"/>
    <w:rsid w:val="0036621C"/>
    <w:pPr>
      <w:spacing w:before="240" w:after="120"/>
      <w:ind w:left="360" w:right="0" w:hanging="360"/>
    </w:pPr>
  </w:style>
  <w:style w:type="paragraph" w:customStyle="1" w:styleId="Numbering1">
    <w:name w:val="Numbering 1"/>
    <w:basedOn w:val="List"/>
    <w:rsid w:val="0036621C"/>
    <w:pPr>
      <w:spacing w:after="120"/>
      <w:ind w:left="360" w:right="0" w:hanging="360"/>
    </w:pPr>
  </w:style>
  <w:style w:type="paragraph" w:customStyle="1" w:styleId="List51">
    <w:name w:val="List 51"/>
    <w:basedOn w:val="List"/>
    <w:rsid w:val="0036621C"/>
    <w:pPr>
      <w:spacing w:after="120"/>
      <w:ind w:left="1800" w:right="0" w:hanging="360"/>
    </w:pPr>
  </w:style>
  <w:style w:type="paragraph" w:styleId="Header">
    <w:name w:val="header"/>
    <w:basedOn w:val="Normal"/>
    <w:rsid w:val="0036621C"/>
    <w:pPr>
      <w:suppressLineNumbers/>
      <w:tabs>
        <w:tab w:val="center" w:pos="4818"/>
        <w:tab w:val="right" w:pos="9637"/>
      </w:tabs>
      <w:spacing w:after="560"/>
    </w:pPr>
  </w:style>
  <w:style w:type="paragraph" w:styleId="Footer">
    <w:name w:val="footer"/>
    <w:basedOn w:val="Normal"/>
    <w:rsid w:val="0036621C"/>
    <w:pPr>
      <w:suppressLineNumbers/>
      <w:tabs>
        <w:tab w:val="center" w:pos="4818"/>
        <w:tab w:val="right" w:pos="9637"/>
      </w:tabs>
    </w:pPr>
  </w:style>
  <w:style w:type="paragraph" w:customStyle="1" w:styleId="TableContents">
    <w:name w:val="Table Contents"/>
    <w:basedOn w:val="Alinea"/>
    <w:rsid w:val="0036621C"/>
    <w:pPr>
      <w:suppressLineNumbers/>
      <w:spacing w:line="288" w:lineRule="auto"/>
      <w:ind w:right="0"/>
    </w:pPr>
    <w:rPr>
      <w:sz w:val="16"/>
    </w:rPr>
  </w:style>
  <w:style w:type="paragraph" w:customStyle="1" w:styleId="TableHeading">
    <w:name w:val="Table Heading"/>
    <w:basedOn w:val="TableContents"/>
    <w:rsid w:val="0036621C"/>
    <w:rPr>
      <w:b/>
      <w:bCs/>
      <w:iCs/>
    </w:rPr>
  </w:style>
  <w:style w:type="paragraph" w:customStyle="1" w:styleId="Caption1">
    <w:name w:val="Caption1"/>
    <w:basedOn w:val="Normal"/>
    <w:rsid w:val="0036621C"/>
    <w:pPr>
      <w:suppressLineNumbers/>
      <w:spacing w:after="0" w:line="288" w:lineRule="auto"/>
    </w:pPr>
    <w:rPr>
      <w:rFonts w:ascii="Arial" w:hAnsi="Arial" w:cs="Tahoma"/>
      <w:iCs/>
      <w:sz w:val="16"/>
      <w:szCs w:val="24"/>
    </w:rPr>
  </w:style>
  <w:style w:type="paragraph" w:customStyle="1" w:styleId="Illustration">
    <w:name w:val="Illustration"/>
    <w:basedOn w:val="Caption1"/>
    <w:rsid w:val="0036621C"/>
  </w:style>
  <w:style w:type="paragraph" w:customStyle="1" w:styleId="Table">
    <w:name w:val="Table"/>
    <w:basedOn w:val="Caption1"/>
    <w:rsid w:val="0036621C"/>
    <w:rPr>
      <w:sz w:val="18"/>
    </w:rPr>
  </w:style>
  <w:style w:type="paragraph" w:styleId="FootnoteText">
    <w:name w:val="footnote text"/>
    <w:basedOn w:val="Alinea"/>
    <w:rsid w:val="0036621C"/>
    <w:pPr>
      <w:suppressLineNumbers/>
      <w:suppressAutoHyphens/>
      <w:spacing w:line="288" w:lineRule="auto"/>
      <w:ind w:left="340" w:hanging="340"/>
    </w:pPr>
    <w:rPr>
      <w:sz w:val="16"/>
      <w:szCs w:val="20"/>
    </w:rPr>
  </w:style>
  <w:style w:type="paragraph" w:styleId="EndnoteText">
    <w:name w:val="endnote text"/>
    <w:basedOn w:val="Normal"/>
    <w:rsid w:val="0036621C"/>
    <w:pPr>
      <w:suppressLineNumbers/>
      <w:spacing w:line="288" w:lineRule="auto"/>
      <w:ind w:left="283" w:hanging="283"/>
    </w:pPr>
    <w:rPr>
      <w:sz w:val="16"/>
      <w:szCs w:val="20"/>
    </w:rPr>
  </w:style>
  <w:style w:type="paragraph" w:customStyle="1" w:styleId="ContentsHeading">
    <w:name w:val="Contents Heading"/>
    <w:basedOn w:val="Heading"/>
    <w:rsid w:val="0036621C"/>
    <w:pPr>
      <w:pageBreakBefore w:val="0"/>
      <w:suppressLineNumbers/>
      <w:ind w:right="0"/>
    </w:pPr>
    <w:rPr>
      <w:bCs/>
      <w:szCs w:val="32"/>
    </w:rPr>
  </w:style>
  <w:style w:type="paragraph" w:styleId="TOC1">
    <w:name w:val="toc 1"/>
    <w:basedOn w:val="Index"/>
    <w:rsid w:val="0036621C"/>
    <w:pPr>
      <w:tabs>
        <w:tab w:val="right" w:leader="dot" w:pos="8904"/>
      </w:tabs>
      <w:spacing w:before="280" w:after="0"/>
    </w:pPr>
    <w:rPr>
      <w:b/>
    </w:rPr>
  </w:style>
  <w:style w:type="paragraph" w:styleId="TOC2">
    <w:name w:val="toc 2"/>
    <w:basedOn w:val="Index"/>
    <w:rsid w:val="0036621C"/>
    <w:pPr>
      <w:keepLines/>
      <w:widowControl w:val="0"/>
      <w:suppressAutoHyphens/>
    </w:pPr>
  </w:style>
  <w:style w:type="paragraph" w:styleId="TOC3">
    <w:name w:val="toc 3"/>
    <w:basedOn w:val="Index"/>
    <w:rsid w:val="0036621C"/>
    <w:pPr>
      <w:tabs>
        <w:tab w:val="right" w:leader="dot" w:pos="8338"/>
      </w:tabs>
    </w:pPr>
  </w:style>
  <w:style w:type="paragraph" w:styleId="TOC4">
    <w:name w:val="toc 4"/>
    <w:basedOn w:val="Index"/>
    <w:rsid w:val="0036621C"/>
    <w:pPr>
      <w:keepLines/>
      <w:widowControl w:val="0"/>
      <w:suppressAutoHyphens/>
    </w:pPr>
  </w:style>
  <w:style w:type="paragraph" w:styleId="TOC5">
    <w:name w:val="toc 5"/>
    <w:basedOn w:val="Index"/>
    <w:rsid w:val="0036621C"/>
    <w:pPr>
      <w:tabs>
        <w:tab w:val="right" w:leader="dot" w:pos="7772"/>
      </w:tabs>
    </w:pPr>
  </w:style>
  <w:style w:type="paragraph" w:styleId="TOC6">
    <w:name w:val="toc 6"/>
    <w:basedOn w:val="Index"/>
    <w:rsid w:val="0036621C"/>
    <w:pPr>
      <w:tabs>
        <w:tab w:val="right" w:leader="dot" w:pos="7489"/>
      </w:tabs>
    </w:pPr>
  </w:style>
  <w:style w:type="paragraph" w:styleId="TOC7">
    <w:name w:val="toc 7"/>
    <w:basedOn w:val="Index"/>
    <w:rsid w:val="0036621C"/>
    <w:pPr>
      <w:tabs>
        <w:tab w:val="right" w:leader="dot" w:pos="8904"/>
      </w:tabs>
      <w:ind w:left="1698"/>
    </w:pPr>
  </w:style>
  <w:style w:type="paragraph" w:styleId="TOC8">
    <w:name w:val="toc 8"/>
    <w:basedOn w:val="Index"/>
    <w:rsid w:val="0036621C"/>
    <w:pPr>
      <w:tabs>
        <w:tab w:val="right" w:leader="dot" w:pos="8904"/>
      </w:tabs>
      <w:ind w:left="1981" w:right="0"/>
    </w:pPr>
  </w:style>
  <w:style w:type="paragraph" w:styleId="TOC9">
    <w:name w:val="toc 9"/>
    <w:basedOn w:val="Index"/>
    <w:rsid w:val="0036621C"/>
    <w:pPr>
      <w:tabs>
        <w:tab w:val="right" w:leader="dot" w:pos="6640"/>
      </w:tabs>
      <w:ind w:right="0"/>
    </w:pPr>
  </w:style>
  <w:style w:type="paragraph" w:customStyle="1" w:styleId="Contents10">
    <w:name w:val="Contents 10"/>
    <w:basedOn w:val="Index"/>
    <w:rsid w:val="0036621C"/>
    <w:pPr>
      <w:tabs>
        <w:tab w:val="right" w:leader="dot" w:pos="8904"/>
      </w:tabs>
      <w:ind w:left="2547" w:right="0"/>
    </w:pPr>
  </w:style>
  <w:style w:type="paragraph" w:styleId="Title">
    <w:name w:val="Title"/>
    <w:basedOn w:val="Normal"/>
    <w:next w:val="Normal"/>
    <w:link w:val="TitleChar"/>
    <w:uiPriority w:val="10"/>
    <w:qFormat/>
    <w:rsid w:val="006620A2"/>
    <w:pPr>
      <w:pBdr>
        <w:bottom w:val="single" w:sz="4" w:space="1" w:color="auto"/>
      </w:pBdr>
      <w:spacing w:line="240" w:lineRule="auto"/>
      <w:contextualSpacing/>
    </w:pPr>
    <w:rPr>
      <w:rFonts w:ascii="Cambria" w:hAnsi="Cambria"/>
      <w:spacing w:val="5"/>
      <w:sz w:val="52"/>
      <w:szCs w:val="52"/>
      <w:lang w:val="x-none" w:eastAsia="x-none" w:bidi="ar-SA"/>
    </w:rPr>
  </w:style>
  <w:style w:type="paragraph" w:styleId="Subtitle">
    <w:name w:val="Subtitle"/>
    <w:basedOn w:val="Normal"/>
    <w:next w:val="Normal"/>
    <w:link w:val="SubtitleChar"/>
    <w:uiPriority w:val="11"/>
    <w:qFormat/>
    <w:rsid w:val="006620A2"/>
    <w:pPr>
      <w:spacing w:after="600"/>
    </w:pPr>
    <w:rPr>
      <w:rFonts w:ascii="Cambria" w:hAnsi="Cambria"/>
      <w:i/>
      <w:iCs/>
      <w:spacing w:val="13"/>
      <w:sz w:val="24"/>
      <w:szCs w:val="24"/>
      <w:lang w:val="x-none" w:eastAsia="x-none" w:bidi="ar-SA"/>
    </w:rPr>
  </w:style>
  <w:style w:type="paragraph" w:customStyle="1" w:styleId="HorizontalLine">
    <w:name w:val="Horizontal Line"/>
    <w:basedOn w:val="Normal"/>
    <w:next w:val="BodyText"/>
    <w:rsid w:val="0036621C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Alineablok">
    <w:name w:val="Alinea blok"/>
    <w:basedOn w:val="Alinea"/>
    <w:next w:val="Alinea"/>
    <w:rsid w:val="0036621C"/>
    <w:pPr>
      <w:spacing w:before="280" w:after="0"/>
    </w:pPr>
  </w:style>
  <w:style w:type="paragraph" w:customStyle="1" w:styleId="Lijstnummers">
    <w:name w:val="Lijst nummers"/>
    <w:basedOn w:val="Alinea"/>
    <w:rsid w:val="0036621C"/>
    <w:pPr>
      <w:spacing w:line="280" w:lineRule="atLeast"/>
      <w:ind w:right="686"/>
    </w:pPr>
  </w:style>
  <w:style w:type="paragraph" w:customStyle="1" w:styleId="Lijstnummers2">
    <w:name w:val="Lijst nummers 2"/>
    <w:basedOn w:val="Lijstnummers"/>
    <w:rsid w:val="0036621C"/>
    <w:pPr>
      <w:ind w:left="340"/>
    </w:pPr>
  </w:style>
  <w:style w:type="paragraph" w:customStyle="1" w:styleId="Vastekopjes">
    <w:name w:val="Vaste kopjes"/>
    <w:basedOn w:val="Alinea"/>
    <w:next w:val="Alinea"/>
    <w:rsid w:val="0036621C"/>
    <w:pPr>
      <w:keepLines/>
      <w:widowControl w:val="0"/>
      <w:suppressAutoHyphens/>
      <w:spacing w:line="280" w:lineRule="atLeast"/>
      <w:ind w:right="0"/>
    </w:pPr>
    <w:rPr>
      <w:b/>
      <w:sz w:val="12"/>
    </w:rPr>
  </w:style>
  <w:style w:type="paragraph" w:customStyle="1" w:styleId="Vastetekst">
    <w:name w:val="Vaste tekst"/>
    <w:basedOn w:val="Alinea"/>
    <w:rsid w:val="0036621C"/>
    <w:pPr>
      <w:keepLines/>
      <w:widowControl w:val="0"/>
      <w:suppressAutoHyphens/>
      <w:spacing w:line="280" w:lineRule="atLeast"/>
      <w:ind w:right="0"/>
    </w:pPr>
  </w:style>
  <w:style w:type="paragraph" w:customStyle="1" w:styleId="Aanhef1">
    <w:name w:val="Aanhef1"/>
    <w:basedOn w:val="Alinea"/>
    <w:next w:val="Alinea"/>
    <w:rsid w:val="0036621C"/>
    <w:pPr>
      <w:spacing w:before="280" w:after="280"/>
    </w:pPr>
  </w:style>
  <w:style w:type="paragraph" w:customStyle="1" w:styleId="Vastadres">
    <w:name w:val="Vast adres"/>
    <w:basedOn w:val="Alinea"/>
    <w:rsid w:val="0036621C"/>
    <w:pPr>
      <w:widowControl w:val="0"/>
      <w:suppressAutoHyphens/>
      <w:spacing w:line="280" w:lineRule="atLeast"/>
      <w:ind w:right="0"/>
      <w:textAlignment w:val="bottom"/>
    </w:pPr>
    <w:rPr>
      <w:sz w:val="16"/>
    </w:rPr>
  </w:style>
  <w:style w:type="paragraph" w:customStyle="1" w:styleId="Kopje">
    <w:name w:val="Kopje"/>
    <w:basedOn w:val="Alinea"/>
    <w:next w:val="Alinea"/>
    <w:rsid w:val="0036621C"/>
    <w:pPr>
      <w:keepNext/>
      <w:spacing w:before="280" w:after="0"/>
    </w:pPr>
    <w:rPr>
      <w:b/>
    </w:rPr>
  </w:style>
  <w:style w:type="paragraph" w:customStyle="1" w:styleId="Lijstopsomming">
    <w:name w:val="Lijst opsomming"/>
    <w:basedOn w:val="Alinea"/>
    <w:rsid w:val="0036621C"/>
  </w:style>
  <w:style w:type="paragraph" w:customStyle="1" w:styleId="Lijstopsomming2">
    <w:name w:val="Lijst opsomming 2"/>
    <w:basedOn w:val="Lijstopsomming"/>
    <w:rsid w:val="0036621C"/>
    <w:pPr>
      <w:spacing w:line="240" w:lineRule="atLeast"/>
      <w:ind w:right="686"/>
    </w:pPr>
  </w:style>
  <w:style w:type="paragraph" w:customStyle="1" w:styleId="Lijstletters">
    <w:name w:val="Lijst letters"/>
    <w:basedOn w:val="Alinea"/>
    <w:rsid w:val="0036621C"/>
    <w:pPr>
      <w:spacing w:line="280" w:lineRule="atLeast"/>
      <w:ind w:right="686"/>
    </w:pPr>
  </w:style>
  <w:style w:type="paragraph" w:customStyle="1" w:styleId="Lijstletters2">
    <w:name w:val="Lijst letters 2"/>
    <w:basedOn w:val="Lijstletters"/>
    <w:rsid w:val="0036621C"/>
    <w:pPr>
      <w:ind w:left="340"/>
    </w:pPr>
  </w:style>
  <w:style w:type="paragraph" w:customStyle="1" w:styleId="Lijstvoortzetting">
    <w:name w:val="Lijst voortzetting"/>
    <w:basedOn w:val="Alinea"/>
    <w:rsid w:val="0036621C"/>
    <w:pPr>
      <w:ind w:left="340"/>
    </w:pPr>
  </w:style>
  <w:style w:type="paragraph" w:customStyle="1" w:styleId="Lijstvoortzetting2">
    <w:name w:val="Lijst voortzetting 2"/>
    <w:basedOn w:val="Lijstvoortzetting"/>
    <w:rsid w:val="0036621C"/>
    <w:pPr>
      <w:ind w:left="680"/>
    </w:pPr>
  </w:style>
  <w:style w:type="paragraph" w:customStyle="1" w:styleId="Tabeltekst">
    <w:name w:val="Tabel tekst"/>
    <w:basedOn w:val="Alinea"/>
    <w:rsid w:val="0036621C"/>
    <w:pPr>
      <w:spacing w:line="288" w:lineRule="auto"/>
      <w:ind w:right="0"/>
      <w:textAlignment w:val="top"/>
    </w:pPr>
    <w:rPr>
      <w:sz w:val="18"/>
    </w:rPr>
  </w:style>
  <w:style w:type="paragraph" w:customStyle="1" w:styleId="Tabelkop">
    <w:name w:val="Tabel kop"/>
    <w:basedOn w:val="Tabeltekst"/>
    <w:rsid w:val="0036621C"/>
    <w:rPr>
      <w:b/>
    </w:rPr>
  </w:style>
  <w:style w:type="paragraph" w:customStyle="1" w:styleId="Vasteaanduiding">
    <w:name w:val="Vaste aanduiding"/>
    <w:basedOn w:val="Heading"/>
    <w:rsid w:val="0036621C"/>
    <w:pPr>
      <w:spacing w:before="1120" w:after="0" w:line="100" w:lineRule="atLeast"/>
      <w:ind w:left="5953" w:right="0"/>
    </w:pPr>
    <w:rPr>
      <w:color w:val="999999"/>
      <w:spacing w:val="4"/>
      <w:sz w:val="40"/>
    </w:rPr>
  </w:style>
  <w:style w:type="paragraph" w:customStyle="1" w:styleId="Kopje2">
    <w:name w:val="Kopje 2"/>
    <w:basedOn w:val="Kopje"/>
    <w:next w:val="Alinea"/>
    <w:rsid w:val="0036621C"/>
    <w:rPr>
      <w:b w:val="0"/>
      <w:i/>
    </w:rPr>
  </w:style>
  <w:style w:type="paragraph" w:customStyle="1" w:styleId="Rapporttitel">
    <w:name w:val="Rapport titel"/>
    <w:basedOn w:val="Heading"/>
    <w:next w:val="Ondertitel"/>
    <w:rsid w:val="0036621C"/>
    <w:pPr>
      <w:pageBreakBefore w:val="0"/>
      <w:spacing w:after="0"/>
    </w:pPr>
  </w:style>
  <w:style w:type="paragraph" w:customStyle="1" w:styleId="Ondertitel">
    <w:name w:val="Ondertitel"/>
    <w:basedOn w:val="Alinea"/>
    <w:next w:val="Alinea"/>
    <w:rsid w:val="0036621C"/>
  </w:style>
  <w:style w:type="paragraph" w:customStyle="1" w:styleId="Kopalgemeen">
    <w:name w:val="Kop algemeen"/>
    <w:basedOn w:val="Alinea"/>
    <w:next w:val="Alinea"/>
    <w:rsid w:val="0036621C"/>
    <w:pPr>
      <w:keepNext/>
      <w:widowControl w:val="0"/>
      <w:suppressAutoHyphens/>
    </w:pPr>
    <w:rPr>
      <w:b/>
      <w:sz w:val="26"/>
    </w:rPr>
  </w:style>
  <w:style w:type="paragraph" w:customStyle="1" w:styleId="Kop1Hoofdstuk">
    <w:name w:val="Kop 1 Hoofdstuk"/>
    <w:basedOn w:val="Kopalgemeen"/>
    <w:next w:val="Alinea"/>
    <w:rsid w:val="0036621C"/>
    <w:pPr>
      <w:pageBreakBefore/>
      <w:numPr>
        <w:numId w:val="1"/>
      </w:numPr>
      <w:spacing w:after="280"/>
      <w:outlineLvl w:val="0"/>
    </w:pPr>
    <w:rPr>
      <w:sz w:val="27"/>
    </w:rPr>
  </w:style>
  <w:style w:type="paragraph" w:customStyle="1" w:styleId="Kop2Paragraaf">
    <w:name w:val="Kop 2 Paragraaf"/>
    <w:basedOn w:val="Kop1Hoofdstuk"/>
    <w:next w:val="Alinea"/>
    <w:rsid w:val="0036621C"/>
    <w:pPr>
      <w:pageBreakBefore w:val="0"/>
      <w:numPr>
        <w:numId w:val="0"/>
      </w:numPr>
      <w:spacing w:before="280" w:after="0"/>
    </w:pPr>
    <w:rPr>
      <w:sz w:val="20"/>
    </w:rPr>
  </w:style>
  <w:style w:type="paragraph" w:customStyle="1" w:styleId="Kop3Paragraaf">
    <w:name w:val="Kop 3 Paragraaf"/>
    <w:basedOn w:val="Kop1Hoofdstuk"/>
    <w:next w:val="Alinea"/>
    <w:rsid w:val="0036621C"/>
    <w:pPr>
      <w:pageBreakBefore w:val="0"/>
      <w:numPr>
        <w:numId w:val="0"/>
      </w:numPr>
      <w:spacing w:before="280" w:after="0"/>
    </w:pPr>
    <w:rPr>
      <w:sz w:val="20"/>
    </w:rPr>
  </w:style>
  <w:style w:type="paragraph" w:customStyle="1" w:styleId="Kop4Paragraaf">
    <w:name w:val="Kop 4 Paragraaf"/>
    <w:basedOn w:val="Kop1Hoofdstuk"/>
    <w:next w:val="Alinea"/>
    <w:rsid w:val="0036621C"/>
    <w:pPr>
      <w:pageBreakBefore w:val="0"/>
      <w:numPr>
        <w:numId w:val="0"/>
      </w:numPr>
      <w:spacing w:before="280" w:after="0"/>
    </w:pPr>
    <w:rPr>
      <w:sz w:val="20"/>
    </w:rPr>
  </w:style>
  <w:style w:type="paragraph" w:customStyle="1" w:styleId="Kop5Paragraaf">
    <w:name w:val="Kop 5 Paragraaf"/>
    <w:basedOn w:val="Kop1Hoofdstuk"/>
    <w:next w:val="Alinea"/>
    <w:rsid w:val="0036621C"/>
    <w:pPr>
      <w:pageBreakBefore w:val="0"/>
      <w:numPr>
        <w:numId w:val="0"/>
      </w:numPr>
      <w:spacing w:before="280" w:after="0"/>
    </w:pPr>
    <w:rPr>
      <w:sz w:val="20"/>
    </w:rPr>
  </w:style>
  <w:style w:type="paragraph" w:customStyle="1" w:styleId="Kop6Paragraaf">
    <w:name w:val="Kop 6 Paragraaf"/>
    <w:basedOn w:val="Kop1Hoofdstuk"/>
    <w:next w:val="Alinea"/>
    <w:rsid w:val="0036621C"/>
    <w:pPr>
      <w:pageBreakBefore w:val="0"/>
      <w:numPr>
        <w:numId w:val="0"/>
      </w:numPr>
      <w:spacing w:before="280" w:after="0"/>
    </w:pPr>
    <w:rPr>
      <w:sz w:val="20"/>
    </w:rPr>
  </w:style>
  <w:style w:type="paragraph" w:customStyle="1" w:styleId="Kop7Paragraaf">
    <w:name w:val="Kop 7 Paragraaf"/>
    <w:basedOn w:val="Kop1Hoofdstuk"/>
    <w:next w:val="Alinea"/>
    <w:rsid w:val="0036621C"/>
    <w:pPr>
      <w:pageBreakBefore w:val="0"/>
      <w:numPr>
        <w:numId w:val="0"/>
      </w:numPr>
      <w:spacing w:before="280" w:after="0"/>
    </w:pPr>
    <w:rPr>
      <w:sz w:val="20"/>
    </w:rPr>
  </w:style>
  <w:style w:type="paragraph" w:customStyle="1" w:styleId="Inleiding">
    <w:name w:val="Inleiding"/>
    <w:basedOn w:val="Alinea"/>
    <w:rsid w:val="0036621C"/>
    <w:rPr>
      <w:i/>
    </w:rPr>
  </w:style>
  <w:style w:type="paragraph" w:customStyle="1" w:styleId="Vastslogan">
    <w:name w:val="Vast slogan"/>
    <w:basedOn w:val="Vastadres"/>
    <w:rsid w:val="0036621C"/>
    <w:pPr>
      <w:ind w:left="91"/>
    </w:pPr>
  </w:style>
  <w:style w:type="paragraph" w:customStyle="1" w:styleId="Ondertekeningvervolg">
    <w:name w:val="Ondertekening vervolg"/>
    <w:basedOn w:val="Alinea"/>
    <w:rsid w:val="0036621C"/>
    <w:pPr>
      <w:keepLines/>
      <w:widowControl w:val="0"/>
      <w:suppressAutoHyphens/>
    </w:pPr>
  </w:style>
  <w:style w:type="paragraph" w:customStyle="1" w:styleId="Kopbijlage">
    <w:name w:val="Kop bijlage"/>
    <w:basedOn w:val="Alinea"/>
    <w:next w:val="Alinea"/>
    <w:rsid w:val="0036621C"/>
    <w:pPr>
      <w:keepNext/>
      <w:keepLines/>
      <w:pageBreakBefore/>
      <w:widowControl w:val="0"/>
      <w:suppressAutoHyphens/>
    </w:pPr>
    <w:rPr>
      <w:b/>
      <w:sz w:val="26"/>
    </w:rPr>
  </w:style>
  <w:style w:type="paragraph" w:customStyle="1" w:styleId="AfsluitingBrief">
    <w:name w:val="Afsluiting Brief"/>
    <w:basedOn w:val="Alinea"/>
    <w:next w:val="Ondertekening"/>
    <w:rsid w:val="0036621C"/>
    <w:pPr>
      <w:keepNext/>
      <w:keepLines/>
      <w:widowControl w:val="0"/>
      <w:suppressAutoHyphens/>
      <w:spacing w:before="280" w:after="280"/>
    </w:pPr>
  </w:style>
  <w:style w:type="paragraph" w:customStyle="1" w:styleId="Ondertekening">
    <w:name w:val="Ondertekening"/>
    <w:basedOn w:val="Alinea"/>
    <w:next w:val="Alinea"/>
    <w:rsid w:val="0036621C"/>
    <w:pPr>
      <w:keepNext/>
      <w:keepLines/>
      <w:widowControl w:val="0"/>
      <w:suppressAutoHyphens/>
      <w:spacing w:before="280" w:after="0"/>
    </w:pPr>
  </w:style>
  <w:style w:type="paragraph" w:customStyle="1" w:styleId="Kopnotitie">
    <w:name w:val="Kop notitie"/>
    <w:basedOn w:val="Aanhef1"/>
    <w:rsid w:val="0036621C"/>
    <w:pPr>
      <w:keepNext/>
      <w:widowControl w:val="0"/>
      <w:suppressAutoHyphens/>
      <w:spacing w:after="0"/>
    </w:pPr>
    <w:rPr>
      <w:b/>
      <w:sz w:val="26"/>
    </w:rPr>
  </w:style>
  <w:style w:type="paragraph" w:customStyle="1" w:styleId="Kopmaandrapportage">
    <w:name w:val="Kop maandrapportage"/>
    <w:basedOn w:val="Kopnotitie"/>
    <w:rsid w:val="0036621C"/>
    <w:pPr>
      <w:pBdr>
        <w:top w:val="single" w:sz="4" w:space="5" w:color="808080"/>
      </w:pBdr>
      <w:shd w:val="clear" w:color="auto" w:fill="E6E6E6"/>
      <w:spacing w:line="280" w:lineRule="atLeast"/>
    </w:pPr>
  </w:style>
  <w:style w:type="paragraph" w:customStyle="1" w:styleId="Untitled1">
    <w:name w:val="Untitled1"/>
    <w:basedOn w:val="Kopmaandrapportage"/>
    <w:rsid w:val="0036621C"/>
  </w:style>
  <w:style w:type="paragraph" w:customStyle="1" w:styleId="Vastevoetkopjes">
    <w:name w:val="Vaste voetkopjes"/>
    <w:basedOn w:val="Vastekopjes"/>
    <w:rsid w:val="0036621C"/>
    <w:pPr>
      <w:spacing w:line="280" w:lineRule="exact"/>
      <w:jc w:val="right"/>
      <w:textAlignment w:val="bottom"/>
    </w:pPr>
  </w:style>
  <w:style w:type="paragraph" w:customStyle="1" w:styleId="Vasteaanduidingintern">
    <w:name w:val="Vaste aanduiding intern"/>
    <w:basedOn w:val="Vasteaanduiding"/>
    <w:rsid w:val="0036621C"/>
    <w:pPr>
      <w:keepNext w:val="0"/>
      <w:pageBreakBefore w:val="0"/>
      <w:spacing w:before="0" w:line="280" w:lineRule="atLeast"/>
      <w:ind w:left="0"/>
    </w:pPr>
    <w:rPr>
      <w:sz w:val="32"/>
    </w:rPr>
  </w:style>
  <w:style w:type="paragraph" w:customStyle="1" w:styleId="Inleidingpersbericht">
    <w:name w:val="Inleiding persbericht"/>
    <w:basedOn w:val="Alinea"/>
    <w:rsid w:val="0036621C"/>
    <w:rPr>
      <w:b/>
    </w:rPr>
  </w:style>
  <w:style w:type="paragraph" w:customStyle="1" w:styleId="Ondertekenaar">
    <w:name w:val="Ondertekenaar"/>
    <w:basedOn w:val="Ondertekening"/>
    <w:next w:val="Alinea"/>
    <w:rsid w:val="0036621C"/>
    <w:pPr>
      <w:spacing w:before="840"/>
    </w:pPr>
  </w:style>
  <w:style w:type="paragraph" w:styleId="NormalWeb">
    <w:name w:val="Normal (Web)"/>
    <w:basedOn w:val="Normal"/>
    <w:uiPriority w:val="99"/>
    <w:rsid w:val="0036621C"/>
    <w:pPr>
      <w:spacing w:before="100" w:after="120" w:line="100" w:lineRule="atLeast"/>
    </w:pPr>
    <w:rPr>
      <w:rFonts w:ascii="Arial Unicode MS" w:hAnsi="Arial Unicode MS"/>
      <w:sz w:val="24"/>
    </w:rPr>
  </w:style>
  <w:style w:type="paragraph" w:styleId="BalloonText">
    <w:name w:val="Balloon Text"/>
    <w:basedOn w:val="Normal"/>
    <w:rsid w:val="0036621C"/>
    <w:rPr>
      <w:rFonts w:ascii="Tahoma" w:hAnsi="Tahoma"/>
      <w:sz w:val="16"/>
      <w:szCs w:val="16"/>
    </w:rPr>
  </w:style>
  <w:style w:type="paragraph" w:customStyle="1" w:styleId="Nummering">
    <w:name w:val="Nummering"/>
    <w:basedOn w:val="Normal"/>
    <w:rsid w:val="0036621C"/>
    <w:pPr>
      <w:spacing w:after="120" w:line="240" w:lineRule="atLeast"/>
      <w:ind w:left="-357"/>
    </w:pPr>
    <w:rPr>
      <w:rFonts w:ascii="Verdana" w:hAnsi="Verdana"/>
      <w:szCs w:val="20"/>
    </w:rPr>
  </w:style>
  <w:style w:type="paragraph" w:customStyle="1" w:styleId="Bullet">
    <w:name w:val="Bullet"/>
    <w:basedOn w:val="Normal"/>
    <w:rsid w:val="0036621C"/>
    <w:pPr>
      <w:spacing w:line="240" w:lineRule="atLeast"/>
    </w:pPr>
    <w:rPr>
      <w:rFonts w:ascii="Verdana" w:hAnsi="Verdana"/>
      <w:szCs w:val="20"/>
    </w:rPr>
  </w:style>
  <w:style w:type="paragraph" w:customStyle="1" w:styleId="Bullet2">
    <w:name w:val="Bullet 2"/>
    <w:basedOn w:val="Bullet"/>
    <w:rsid w:val="0036621C"/>
    <w:pPr>
      <w:ind w:left="284"/>
    </w:pPr>
  </w:style>
  <w:style w:type="paragraph" w:customStyle="1" w:styleId="Streepje">
    <w:name w:val="Streepje"/>
    <w:basedOn w:val="Normal"/>
    <w:rsid w:val="0036621C"/>
    <w:pPr>
      <w:spacing w:line="240" w:lineRule="atLeast"/>
    </w:pPr>
    <w:rPr>
      <w:rFonts w:ascii="Verdana" w:hAnsi="Verdana"/>
      <w:szCs w:val="20"/>
    </w:rPr>
  </w:style>
  <w:style w:type="paragraph" w:customStyle="1" w:styleId="Streepje2">
    <w:name w:val="Streepje 2"/>
    <w:basedOn w:val="Streepje"/>
    <w:rsid w:val="0036621C"/>
    <w:pPr>
      <w:ind w:left="-421"/>
    </w:pPr>
  </w:style>
  <w:style w:type="paragraph" w:customStyle="1" w:styleId="ColorfulList-Accent11">
    <w:name w:val="Colorful List - Accent 11"/>
    <w:basedOn w:val="Normal"/>
    <w:uiPriority w:val="34"/>
    <w:qFormat/>
    <w:rsid w:val="006620A2"/>
    <w:pPr>
      <w:ind w:left="720"/>
      <w:contextualSpacing/>
    </w:pPr>
  </w:style>
  <w:style w:type="paragraph" w:customStyle="1" w:styleId="Geenafstand1">
    <w:name w:val="Geen afstand1"/>
    <w:rsid w:val="0036621C"/>
    <w:pPr>
      <w:suppressAutoHyphens/>
      <w:spacing w:after="200" w:line="276" w:lineRule="auto"/>
    </w:pPr>
    <w:rPr>
      <w:rFonts w:eastAsia="Calibri"/>
      <w:sz w:val="22"/>
      <w:szCs w:val="22"/>
      <w:lang w:val="nl-NL" w:eastAsia="ar-SA"/>
    </w:rPr>
  </w:style>
  <w:style w:type="paragraph" w:customStyle="1" w:styleId="Inhoudtabel">
    <w:name w:val="Inhoud tabel"/>
    <w:basedOn w:val="Normal"/>
    <w:rsid w:val="0036621C"/>
    <w:pPr>
      <w:suppressLineNumbers/>
    </w:pPr>
  </w:style>
  <w:style w:type="paragraph" w:customStyle="1" w:styleId="Tabelkop0">
    <w:name w:val="Tabelkop"/>
    <w:basedOn w:val="Inhoudtabel"/>
    <w:rsid w:val="0036621C"/>
    <w:pPr>
      <w:jc w:val="center"/>
    </w:pPr>
    <w:rPr>
      <w:b/>
      <w:bCs/>
    </w:rPr>
  </w:style>
  <w:style w:type="paragraph" w:customStyle="1" w:styleId="Citaten">
    <w:name w:val="Citaten"/>
    <w:basedOn w:val="Normal"/>
    <w:rsid w:val="0036621C"/>
    <w:pPr>
      <w:spacing w:after="283"/>
      <w:ind w:left="567" w:right="567"/>
    </w:pPr>
  </w:style>
  <w:style w:type="paragraph" w:customStyle="1" w:styleId="Tekst">
    <w:name w:val="Tekst"/>
    <w:basedOn w:val="Bijschrift1"/>
    <w:rsid w:val="0036621C"/>
  </w:style>
  <w:style w:type="paragraph" w:styleId="ListBullet">
    <w:name w:val="List Bullet"/>
    <w:basedOn w:val="Normal"/>
    <w:rsid w:val="00E11844"/>
    <w:pPr>
      <w:numPr>
        <w:numId w:val="2"/>
      </w:numPr>
    </w:pPr>
  </w:style>
  <w:style w:type="character" w:customStyle="1" w:styleId="Heading1Char">
    <w:name w:val="Heading 1 Char"/>
    <w:link w:val="Heading1"/>
    <w:uiPriority w:val="9"/>
    <w:rsid w:val="006620A2"/>
    <w:rPr>
      <w:rFonts w:ascii="Cambria" w:eastAsia="Times New Roman" w:hAnsi="Cambria" w:cs="Times New Roman"/>
      <w:b/>
      <w:bCs/>
      <w:sz w:val="28"/>
      <w:szCs w:val="28"/>
    </w:rPr>
  </w:style>
  <w:style w:type="character" w:customStyle="1" w:styleId="Heading2Char">
    <w:name w:val="Heading 2 Char"/>
    <w:link w:val="Heading2"/>
    <w:uiPriority w:val="9"/>
    <w:rsid w:val="006620A2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Heading3Char">
    <w:name w:val="Heading 3 Char"/>
    <w:link w:val="Heading3"/>
    <w:uiPriority w:val="9"/>
    <w:rsid w:val="006620A2"/>
    <w:rPr>
      <w:rFonts w:ascii="Cambria" w:eastAsia="Times New Roman" w:hAnsi="Cambria" w:cs="Times New Roman"/>
      <w:b/>
      <w:bCs/>
    </w:rPr>
  </w:style>
  <w:style w:type="character" w:customStyle="1" w:styleId="Heading4Char">
    <w:name w:val="Heading 4 Char"/>
    <w:link w:val="Heading4"/>
    <w:uiPriority w:val="9"/>
    <w:rsid w:val="006620A2"/>
    <w:rPr>
      <w:rFonts w:ascii="Cambria" w:eastAsia="Times New Roman" w:hAnsi="Cambria" w:cs="Times New Roman"/>
      <w:b/>
      <w:bCs/>
      <w:i/>
      <w:iCs/>
    </w:rPr>
  </w:style>
  <w:style w:type="character" w:customStyle="1" w:styleId="Heading5Char">
    <w:name w:val="Heading 5 Char"/>
    <w:link w:val="Heading5"/>
    <w:uiPriority w:val="9"/>
    <w:rsid w:val="006620A2"/>
    <w:rPr>
      <w:rFonts w:ascii="Cambria" w:eastAsia="Times New Roman" w:hAnsi="Cambria" w:cs="Times New Roman"/>
      <w:b/>
      <w:bCs/>
      <w:color w:val="7F7F7F"/>
    </w:rPr>
  </w:style>
  <w:style w:type="character" w:customStyle="1" w:styleId="Heading6Char">
    <w:name w:val="Heading 6 Char"/>
    <w:link w:val="Heading6"/>
    <w:uiPriority w:val="9"/>
    <w:rsid w:val="006620A2"/>
    <w:rPr>
      <w:rFonts w:ascii="Cambria" w:eastAsia="Times New Roman" w:hAnsi="Cambria" w:cs="Times New Roman"/>
      <w:b/>
      <w:bCs/>
      <w:i/>
      <w:iCs/>
      <w:color w:val="7F7F7F"/>
    </w:rPr>
  </w:style>
  <w:style w:type="character" w:customStyle="1" w:styleId="Heading7Char">
    <w:name w:val="Heading 7 Char"/>
    <w:link w:val="Heading7"/>
    <w:uiPriority w:val="9"/>
    <w:rsid w:val="006620A2"/>
    <w:rPr>
      <w:rFonts w:ascii="Cambria" w:eastAsia="Times New Roman" w:hAnsi="Cambria" w:cs="Times New Roman"/>
      <w:i/>
      <w:iCs/>
    </w:rPr>
  </w:style>
  <w:style w:type="character" w:customStyle="1" w:styleId="Heading8Char">
    <w:name w:val="Heading 8 Char"/>
    <w:link w:val="Heading8"/>
    <w:uiPriority w:val="9"/>
    <w:rsid w:val="006620A2"/>
    <w:rPr>
      <w:rFonts w:ascii="Cambria" w:eastAsia="Times New Roman" w:hAnsi="Cambria" w:cs="Times New Roman"/>
      <w:sz w:val="20"/>
      <w:szCs w:val="20"/>
    </w:rPr>
  </w:style>
  <w:style w:type="character" w:customStyle="1" w:styleId="Heading9Char">
    <w:name w:val="Heading 9 Char"/>
    <w:link w:val="Heading9"/>
    <w:uiPriority w:val="9"/>
    <w:rsid w:val="006620A2"/>
    <w:rPr>
      <w:rFonts w:ascii="Cambria" w:eastAsia="Times New Roman" w:hAnsi="Cambria" w:cs="Times New Roman"/>
      <w:i/>
      <w:iCs/>
      <w:spacing w:val="5"/>
      <w:sz w:val="20"/>
      <w:szCs w:val="20"/>
    </w:rPr>
  </w:style>
  <w:style w:type="character" w:customStyle="1" w:styleId="TitleChar">
    <w:name w:val="Title Char"/>
    <w:link w:val="Title"/>
    <w:uiPriority w:val="10"/>
    <w:rsid w:val="006620A2"/>
    <w:rPr>
      <w:rFonts w:ascii="Cambria" w:eastAsia="Times New Roman" w:hAnsi="Cambria" w:cs="Times New Roman"/>
      <w:spacing w:val="5"/>
      <w:sz w:val="52"/>
      <w:szCs w:val="52"/>
    </w:rPr>
  </w:style>
  <w:style w:type="character" w:customStyle="1" w:styleId="SubtitleChar">
    <w:name w:val="Subtitle Char"/>
    <w:link w:val="Subtitle"/>
    <w:uiPriority w:val="11"/>
    <w:rsid w:val="006620A2"/>
    <w:rPr>
      <w:rFonts w:ascii="Cambria" w:eastAsia="Times New Roman" w:hAnsi="Cambria" w:cs="Times New Roman"/>
      <w:i/>
      <w:iCs/>
      <w:spacing w:val="13"/>
      <w:sz w:val="24"/>
      <w:szCs w:val="24"/>
    </w:rPr>
  </w:style>
  <w:style w:type="character" w:styleId="Strong">
    <w:name w:val="Strong"/>
    <w:uiPriority w:val="22"/>
    <w:qFormat/>
    <w:rsid w:val="006620A2"/>
    <w:rPr>
      <w:b/>
      <w:bCs/>
    </w:rPr>
  </w:style>
  <w:style w:type="character" w:styleId="Emphasis">
    <w:name w:val="Emphasis"/>
    <w:uiPriority w:val="20"/>
    <w:qFormat/>
    <w:rsid w:val="006620A2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customStyle="1" w:styleId="NoSpacing1">
    <w:name w:val="No Spacing1"/>
    <w:basedOn w:val="Normal"/>
    <w:uiPriority w:val="1"/>
    <w:qFormat/>
    <w:rsid w:val="006620A2"/>
    <w:pPr>
      <w:spacing w:after="0" w:line="240" w:lineRule="auto"/>
    </w:pPr>
  </w:style>
  <w:style w:type="paragraph" w:customStyle="1" w:styleId="ColorfulGrid-Accent11">
    <w:name w:val="Colorful Grid - Accent 11"/>
    <w:basedOn w:val="Normal"/>
    <w:next w:val="Normal"/>
    <w:link w:val="ColorfulGrid-Accent1Char"/>
    <w:uiPriority w:val="29"/>
    <w:qFormat/>
    <w:rsid w:val="006620A2"/>
    <w:pPr>
      <w:spacing w:before="200" w:after="0"/>
      <w:ind w:left="360" w:right="360"/>
    </w:pPr>
    <w:rPr>
      <w:i/>
      <w:iCs/>
      <w:sz w:val="20"/>
      <w:szCs w:val="20"/>
      <w:lang w:val="x-none" w:eastAsia="x-none" w:bidi="ar-SA"/>
    </w:rPr>
  </w:style>
  <w:style w:type="character" w:customStyle="1" w:styleId="ColorfulGrid-Accent1Char">
    <w:name w:val="Colorful Grid - Accent 1 Char"/>
    <w:link w:val="ColorfulGrid-Accent11"/>
    <w:uiPriority w:val="29"/>
    <w:rsid w:val="006620A2"/>
    <w:rPr>
      <w:i/>
      <w:iCs/>
    </w:rPr>
  </w:style>
  <w:style w:type="paragraph" w:customStyle="1" w:styleId="LightShading-Accent21">
    <w:name w:val="Light Shading - Accent 21"/>
    <w:basedOn w:val="Normal"/>
    <w:next w:val="Normal"/>
    <w:link w:val="LightShading-Accent2Char"/>
    <w:uiPriority w:val="30"/>
    <w:qFormat/>
    <w:rsid w:val="006620A2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  <w:sz w:val="20"/>
      <w:szCs w:val="20"/>
      <w:lang w:val="x-none" w:eastAsia="x-none" w:bidi="ar-SA"/>
    </w:rPr>
  </w:style>
  <w:style w:type="character" w:customStyle="1" w:styleId="LightShading-Accent2Char">
    <w:name w:val="Light Shading - Accent 2 Char"/>
    <w:link w:val="LightShading-Accent21"/>
    <w:uiPriority w:val="30"/>
    <w:rsid w:val="006620A2"/>
    <w:rPr>
      <w:b/>
      <w:bCs/>
      <w:i/>
      <w:iCs/>
    </w:rPr>
  </w:style>
  <w:style w:type="character" w:styleId="SubtleEmphasis">
    <w:name w:val="Subtle Emphasis"/>
    <w:uiPriority w:val="19"/>
    <w:qFormat/>
    <w:rsid w:val="006620A2"/>
    <w:rPr>
      <w:i/>
      <w:iCs/>
    </w:rPr>
  </w:style>
  <w:style w:type="character" w:styleId="IntenseEmphasis">
    <w:name w:val="Intense Emphasis"/>
    <w:uiPriority w:val="21"/>
    <w:qFormat/>
    <w:rsid w:val="006620A2"/>
    <w:rPr>
      <w:b/>
      <w:bCs/>
    </w:rPr>
  </w:style>
  <w:style w:type="character" w:styleId="SubtleReference">
    <w:name w:val="Subtle Reference"/>
    <w:uiPriority w:val="31"/>
    <w:qFormat/>
    <w:rsid w:val="006620A2"/>
    <w:rPr>
      <w:smallCaps/>
    </w:rPr>
  </w:style>
  <w:style w:type="character" w:styleId="IntenseReference">
    <w:name w:val="Intense Reference"/>
    <w:uiPriority w:val="32"/>
    <w:qFormat/>
    <w:rsid w:val="006620A2"/>
    <w:rPr>
      <w:smallCaps/>
      <w:spacing w:val="5"/>
      <w:u w:val="single"/>
    </w:rPr>
  </w:style>
  <w:style w:type="character" w:styleId="BookTitle">
    <w:name w:val="Book Title"/>
    <w:uiPriority w:val="33"/>
    <w:qFormat/>
    <w:rsid w:val="006620A2"/>
    <w:rPr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620A2"/>
    <w:pPr>
      <w:outlineLvl w:val="9"/>
    </w:pPr>
  </w:style>
  <w:style w:type="table" w:styleId="TableGrid">
    <w:name w:val="Table Grid"/>
    <w:basedOn w:val="TableNormal"/>
    <w:uiPriority w:val="59"/>
    <w:rsid w:val="00850E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llowedHyperlink">
    <w:name w:val="FollowedHyperlink"/>
    <w:uiPriority w:val="99"/>
    <w:semiHidden/>
    <w:unhideWhenUsed/>
    <w:rsid w:val="00E764B9"/>
    <w:rPr>
      <w:color w:val="800080"/>
      <w:u w:val="single"/>
    </w:rPr>
  </w:style>
  <w:style w:type="paragraph" w:customStyle="1" w:styleId="Standard">
    <w:name w:val="Standard"/>
    <w:next w:val="Alinea"/>
    <w:rsid w:val="00A46A0A"/>
    <w:pPr>
      <w:suppressLineNumbers/>
      <w:autoSpaceDN w:val="0"/>
      <w:spacing w:line="280" w:lineRule="exact"/>
      <w:textAlignment w:val="baseline"/>
    </w:pPr>
    <w:rPr>
      <w:rFonts w:ascii="Arial" w:eastAsia="Lucida Sans Unicode" w:hAnsi="Arial" w:cs="Tahoma"/>
      <w:kern w:val="3"/>
      <w:lang w:val="nl-NL" w:eastAsia="nl-NL" w:bidi="nl-NL"/>
    </w:rPr>
  </w:style>
  <w:style w:type="character" w:customStyle="1" w:styleId="WW8Num34z0">
    <w:name w:val="WW8Num34z0"/>
    <w:rsid w:val="00E50613"/>
    <w:rPr>
      <w:rFonts w:ascii="Symbol" w:hAnsi="Symbol"/>
    </w:rPr>
  </w:style>
  <w:style w:type="character" w:styleId="CommentReference">
    <w:name w:val="annotation reference"/>
    <w:uiPriority w:val="99"/>
    <w:semiHidden/>
    <w:unhideWhenUsed/>
    <w:rsid w:val="00C6727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67278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C67278"/>
    <w:rPr>
      <w:lang w:val="en-US" w:eastAsia="en-US" w:bidi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67278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C67278"/>
    <w:rPr>
      <w:b/>
      <w:bCs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98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9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06418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533032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912453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408485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830536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405090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231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64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8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4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1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03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6399797">
          <w:marLeft w:val="1699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742243">
          <w:marLeft w:val="1699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139145">
          <w:marLeft w:val="1699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157184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322727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313054">
          <w:marLeft w:val="1699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683767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473879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664231">
          <w:marLeft w:val="1699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85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54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2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46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09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1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2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0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yperlink" Target="http://www.kinggemeenten.nl/" TargetMode="External"/><Relationship Id="rId20" Type="http://schemas.openxmlformats.org/officeDocument/2006/relationships/footer" Target="footer5.xml"/><Relationship Id="rId21" Type="http://schemas.openxmlformats.org/officeDocument/2006/relationships/header" Target="header7.xml"/><Relationship Id="rId22" Type="http://schemas.openxmlformats.org/officeDocument/2006/relationships/footer" Target="footer6.xml"/><Relationship Id="rId23" Type="http://schemas.openxmlformats.org/officeDocument/2006/relationships/fontTable" Target="fontTable.xml"/><Relationship Id="rId24" Type="http://schemas.openxmlformats.org/officeDocument/2006/relationships/theme" Target="theme/theme1.xml"/><Relationship Id="rId10" Type="http://schemas.openxmlformats.org/officeDocument/2006/relationships/header" Target="header1.xml"/><Relationship Id="rId11" Type="http://schemas.openxmlformats.org/officeDocument/2006/relationships/footer" Target="footer1.xml"/><Relationship Id="rId12" Type="http://schemas.openxmlformats.org/officeDocument/2006/relationships/header" Target="header2.xml"/><Relationship Id="rId13" Type="http://schemas.openxmlformats.org/officeDocument/2006/relationships/footer" Target="footer2.xml"/><Relationship Id="rId14" Type="http://schemas.openxmlformats.org/officeDocument/2006/relationships/header" Target="header3.xml"/><Relationship Id="rId15" Type="http://schemas.openxmlformats.org/officeDocument/2006/relationships/footer" Target="footer3.xml"/><Relationship Id="rId16" Type="http://schemas.openxmlformats.org/officeDocument/2006/relationships/header" Target="header4.xml"/><Relationship Id="rId17" Type="http://schemas.openxmlformats.org/officeDocument/2006/relationships/footer" Target="footer4.xml"/><Relationship Id="rId18" Type="http://schemas.openxmlformats.org/officeDocument/2006/relationships/header" Target="header5.xml"/><Relationship Id="rId19" Type="http://schemas.openxmlformats.org/officeDocument/2006/relationships/header" Target="header6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503AF4-3467-3B4A-962D-A0E23EEA04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563</TotalTime>
  <Pages>1</Pages>
  <Words>2380</Words>
  <Characters>13567</Characters>
  <Application>Microsoft Macintosh Word</Application>
  <DocSecurity>0</DocSecurity>
  <Lines>113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Verslag StUF Regiegroep</vt:lpstr>
    </vt:vector>
  </TitlesOfParts>
  <Company>KING</Company>
  <LinksUpToDate>false</LinksUpToDate>
  <CharactersWithSpaces>15916</CharactersWithSpaces>
  <SharedDoc>false</SharedDoc>
  <HLinks>
    <vt:vector size="24" baseType="variant">
      <vt:variant>
        <vt:i4>917606</vt:i4>
      </vt:variant>
      <vt:variant>
        <vt:i4>21</vt:i4>
      </vt:variant>
      <vt:variant>
        <vt:i4>0</vt:i4>
      </vt:variant>
      <vt:variant>
        <vt:i4>5</vt:i4>
      </vt:variant>
      <vt:variant>
        <vt:lpwstr>mailto:Frank.terpstra@kinggemeenten.nl</vt:lpwstr>
      </vt:variant>
      <vt:variant>
        <vt:lpwstr/>
      </vt:variant>
      <vt:variant>
        <vt:i4>917606</vt:i4>
      </vt:variant>
      <vt:variant>
        <vt:i4>18</vt:i4>
      </vt:variant>
      <vt:variant>
        <vt:i4>0</vt:i4>
      </vt:variant>
      <vt:variant>
        <vt:i4>5</vt:i4>
      </vt:variant>
      <vt:variant>
        <vt:lpwstr>mailto:Frank.terpstra@kinggemeenten.nl</vt:lpwstr>
      </vt:variant>
      <vt:variant>
        <vt:lpwstr/>
      </vt:variant>
      <vt:variant>
        <vt:i4>917606</vt:i4>
      </vt:variant>
      <vt:variant>
        <vt:i4>15</vt:i4>
      </vt:variant>
      <vt:variant>
        <vt:i4>0</vt:i4>
      </vt:variant>
      <vt:variant>
        <vt:i4>5</vt:i4>
      </vt:variant>
      <vt:variant>
        <vt:lpwstr>mailto:Frank.terpstra@kinggemeenten.nl</vt:lpwstr>
      </vt:variant>
      <vt:variant>
        <vt:lpwstr/>
      </vt:variant>
      <vt:variant>
        <vt:i4>1703959</vt:i4>
      </vt:variant>
      <vt:variant>
        <vt:i4>12</vt:i4>
      </vt:variant>
      <vt:variant>
        <vt:i4>0</vt:i4>
      </vt:variant>
      <vt:variant>
        <vt:i4>5</vt:i4>
      </vt:variant>
      <vt:variant>
        <vt:lpwstr>http://www.kinggemeenten.nl/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Verslag StUF Regiegroep</dc:title>
  <dc:subject>StUF</dc:subject>
  <dc:creator>Robert Melskens, Peter Klaver</dc:creator>
  <cp:keywords>Trefwoorden</cp:keywords>
  <dc:description/>
  <cp:lastModifiedBy>Frank Terpstra</cp:lastModifiedBy>
  <cp:revision>18</cp:revision>
  <cp:lastPrinted>2011-09-19T08:47:00Z</cp:lastPrinted>
  <dcterms:created xsi:type="dcterms:W3CDTF">2012-12-05T07:25:00Z</dcterms:created>
  <dcterms:modified xsi:type="dcterms:W3CDTF">2013-01-07T12:01:00Z</dcterms:modified>
</cp:coreProperties>
</file>